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5081B" w14:textId="3BD5A22B" w:rsidR="001E081B" w:rsidRPr="001D5C52" w:rsidRDefault="004F4D8D" w:rsidP="008E42CF">
      <w:pPr>
        <w:pStyle w:val="Nagwek2"/>
      </w:pPr>
      <w:bookmarkStart w:id="0" w:name="_GoBack"/>
      <w:bookmarkEnd w:id="0"/>
      <w:r w:rsidRPr="00E47185">
        <w:t xml:space="preserve">Załącznik </w:t>
      </w:r>
      <w:r w:rsidR="00FA6028">
        <w:t>3</w:t>
      </w:r>
      <w:r w:rsidR="00F334C6" w:rsidRPr="00E47185">
        <w:t xml:space="preserve"> do O</w:t>
      </w:r>
      <w:r w:rsidR="00264F34" w:rsidRPr="00E47185">
        <w:t>głoszenia</w:t>
      </w:r>
      <w:r w:rsidR="008C3725">
        <w:t xml:space="preserve">: </w:t>
      </w:r>
      <w:r w:rsidR="00E069F8">
        <w:t>Z</w:t>
      </w:r>
      <w:r w:rsidR="144F06A6" w:rsidRPr="00E47185">
        <w:t xml:space="preserve">głoszenie </w:t>
      </w:r>
      <w:r w:rsidR="144F06A6" w:rsidRPr="001D5C52">
        <w:t xml:space="preserve">przystąpienia do </w:t>
      </w:r>
      <w:r w:rsidRPr="001D5C52">
        <w:t>Konsultacji rynkowych</w:t>
      </w:r>
      <w:r w:rsidR="00C07D17" w:rsidRPr="001D5C52">
        <w:t xml:space="preserve">, którego przedmiotem </w:t>
      </w:r>
      <w:r w:rsidR="0073635E">
        <w:t xml:space="preserve">jest </w:t>
      </w:r>
      <w:r w:rsidR="007808AE">
        <w:t>obsługa 3 0</w:t>
      </w:r>
      <w:r w:rsidR="00C07D17" w:rsidRPr="001D5C52">
        <w:t>00 kont poczty elektronicznej</w:t>
      </w:r>
      <w:r w:rsidR="0085389A">
        <w:t xml:space="preserve"> </w:t>
      </w:r>
      <w:r w:rsidR="00C07D17" w:rsidRPr="001D5C52">
        <w:t>z opcją zwiększ</w:t>
      </w:r>
      <w:r w:rsidR="0085389A">
        <w:t>a</w:t>
      </w:r>
      <w:r w:rsidR="00C07D17" w:rsidRPr="001D5C52">
        <w:t xml:space="preserve">nia o </w:t>
      </w:r>
      <w:r w:rsidR="007808AE">
        <w:t xml:space="preserve">400 kont </w:t>
      </w:r>
      <w:r w:rsidR="00C07D17" w:rsidRPr="001D5C52">
        <w:t>oraz wsparcie techniczne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371"/>
        <w:gridCol w:w="4334"/>
      </w:tblGrid>
      <w:tr w:rsidR="00814477" w:rsidRPr="00814477" w14:paraId="71545433" w14:textId="77777777" w:rsidTr="00636576">
        <w:trPr>
          <w:tblHeader/>
        </w:trPr>
        <w:tc>
          <w:tcPr>
            <w:tcW w:w="4606" w:type="dxa"/>
          </w:tcPr>
          <w:p w14:paraId="064B26EE" w14:textId="726BC802" w:rsidR="00814477" w:rsidRPr="00636576" w:rsidRDefault="005907FE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54DE8">
              <w:rPr>
                <w:rFonts w:cstheme="minorHAnsi"/>
                <w:sz w:val="24"/>
                <w:szCs w:val="24"/>
              </w:rPr>
              <w:t xml:space="preserve">Dane </w:t>
            </w:r>
            <w:r>
              <w:rPr>
                <w:rFonts w:cstheme="minorHAnsi"/>
                <w:sz w:val="24"/>
                <w:szCs w:val="24"/>
              </w:rPr>
              <w:t xml:space="preserve">wymagane przez Zamawiającego do podania przez </w:t>
            </w:r>
            <w:r w:rsidR="00814477" w:rsidRPr="00636576">
              <w:rPr>
                <w:rFonts w:cstheme="minorHAnsi"/>
                <w:sz w:val="24"/>
                <w:szCs w:val="24"/>
              </w:rPr>
              <w:t>uczestniku Konsultacji:</w:t>
            </w:r>
          </w:p>
        </w:tc>
        <w:tc>
          <w:tcPr>
            <w:tcW w:w="4606" w:type="dxa"/>
          </w:tcPr>
          <w:p w14:paraId="0C213754" w14:textId="211BE697" w:rsidR="00814477" w:rsidRPr="00636576" w:rsidRDefault="008144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636576">
              <w:rPr>
                <w:rFonts w:cstheme="minorHAnsi"/>
                <w:sz w:val="24"/>
                <w:szCs w:val="24"/>
              </w:rPr>
              <w:t xml:space="preserve">Dane </w:t>
            </w:r>
            <w:r w:rsidR="005907FE" w:rsidRPr="00636576">
              <w:rPr>
                <w:rFonts w:cstheme="minorHAnsi"/>
                <w:sz w:val="24"/>
                <w:szCs w:val="24"/>
              </w:rPr>
              <w:t>u</w:t>
            </w:r>
            <w:r w:rsidR="005907FE">
              <w:rPr>
                <w:rFonts w:cstheme="minorHAnsi"/>
                <w:sz w:val="24"/>
                <w:szCs w:val="24"/>
              </w:rPr>
              <w:t>czestnika</w:t>
            </w:r>
            <w:r w:rsidR="005907FE" w:rsidRPr="00636576">
              <w:rPr>
                <w:rFonts w:cstheme="minorHAnsi"/>
                <w:sz w:val="24"/>
                <w:szCs w:val="24"/>
              </w:rPr>
              <w:t xml:space="preserve"> Konsultacji</w:t>
            </w:r>
          </w:p>
        </w:tc>
      </w:tr>
      <w:tr w:rsidR="001E081B" w:rsidRPr="00814477" w14:paraId="5098AB44" w14:textId="77777777" w:rsidTr="001E081B">
        <w:tc>
          <w:tcPr>
            <w:tcW w:w="4606" w:type="dxa"/>
          </w:tcPr>
          <w:p w14:paraId="06975DD1" w14:textId="0CDADE04" w:rsidR="001E081B" w:rsidRPr="00636576" w:rsidRDefault="001E081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636576">
              <w:rPr>
                <w:rFonts w:cstheme="minorHAnsi"/>
                <w:sz w:val="24"/>
                <w:szCs w:val="24"/>
              </w:rPr>
              <w:t>Nazwa i adres podmiotu</w:t>
            </w:r>
          </w:p>
        </w:tc>
        <w:tc>
          <w:tcPr>
            <w:tcW w:w="4606" w:type="dxa"/>
          </w:tcPr>
          <w:p w14:paraId="77F6C2B6" w14:textId="77777777" w:rsidR="001E081B" w:rsidRPr="00636576" w:rsidRDefault="001E081B" w:rsidP="00636576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8F73A7" w:rsidRPr="00814477" w14:paraId="3690EC06" w14:textId="77777777" w:rsidTr="001E081B">
        <w:tc>
          <w:tcPr>
            <w:tcW w:w="4606" w:type="dxa"/>
          </w:tcPr>
          <w:p w14:paraId="701D3A6E" w14:textId="28F19A37" w:rsidR="008F73A7" w:rsidRPr="00636576" w:rsidRDefault="008F73A7" w:rsidP="00636576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636576">
              <w:rPr>
                <w:rFonts w:cstheme="minorHAnsi"/>
                <w:sz w:val="24"/>
                <w:szCs w:val="24"/>
              </w:rPr>
              <w:t>Imię i nazwisko osoby do kontaktu</w:t>
            </w:r>
          </w:p>
        </w:tc>
        <w:tc>
          <w:tcPr>
            <w:tcW w:w="4606" w:type="dxa"/>
          </w:tcPr>
          <w:p w14:paraId="2C579236" w14:textId="77777777" w:rsidR="008F73A7" w:rsidRPr="00636576" w:rsidRDefault="008F73A7" w:rsidP="00636576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8F73A7" w:rsidRPr="00814477" w14:paraId="2ECF4213" w14:textId="77777777" w:rsidTr="001E081B">
        <w:tc>
          <w:tcPr>
            <w:tcW w:w="4606" w:type="dxa"/>
          </w:tcPr>
          <w:p w14:paraId="0D008A7C" w14:textId="62C6D0A1" w:rsidR="008F73A7" w:rsidRPr="00636576" w:rsidRDefault="008F73A7" w:rsidP="00636576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A54DE8">
              <w:rPr>
                <w:rFonts w:cstheme="minorHAnsi"/>
                <w:sz w:val="24"/>
                <w:szCs w:val="24"/>
              </w:rPr>
              <w:t>Numer telefonu</w:t>
            </w:r>
          </w:p>
        </w:tc>
        <w:tc>
          <w:tcPr>
            <w:tcW w:w="4606" w:type="dxa"/>
          </w:tcPr>
          <w:p w14:paraId="68CD80B3" w14:textId="77777777" w:rsidR="008F73A7" w:rsidRPr="00636576" w:rsidRDefault="008F73A7" w:rsidP="00636576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8F73A7" w:rsidRPr="00814477" w14:paraId="2C618F95" w14:textId="77777777" w:rsidTr="001E081B">
        <w:tc>
          <w:tcPr>
            <w:tcW w:w="4606" w:type="dxa"/>
          </w:tcPr>
          <w:p w14:paraId="7208AF24" w14:textId="2A4FDD9B" w:rsidR="008F73A7" w:rsidRPr="00A54DE8" w:rsidRDefault="008F73A7" w:rsidP="00636576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Pr="00636576">
              <w:rPr>
                <w:rFonts w:cstheme="minorHAnsi"/>
                <w:sz w:val="24"/>
                <w:szCs w:val="24"/>
              </w:rPr>
              <w:t>dres e-mail</w:t>
            </w:r>
          </w:p>
        </w:tc>
        <w:tc>
          <w:tcPr>
            <w:tcW w:w="4606" w:type="dxa"/>
          </w:tcPr>
          <w:p w14:paraId="5233E83F" w14:textId="77777777" w:rsidR="008F73A7" w:rsidRPr="00636576" w:rsidRDefault="008F73A7" w:rsidP="00636576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3684D73C" w14:textId="7C7A5C52" w:rsidR="61530A0D" w:rsidRDefault="00BE56FD" w:rsidP="00306B02">
      <w:pPr>
        <w:pStyle w:val="Akapitzlist"/>
        <w:numPr>
          <w:ilvl w:val="0"/>
          <w:numId w:val="1"/>
        </w:numPr>
        <w:spacing w:before="120" w:after="0" w:line="360" w:lineRule="auto"/>
        <w:contextualSpacing w:val="0"/>
        <w:rPr>
          <w:rFonts w:eastAsiaTheme="minorEastAsia" w:cstheme="minorHAnsi"/>
          <w:sz w:val="24"/>
          <w:szCs w:val="24"/>
        </w:rPr>
      </w:pPr>
      <w:r w:rsidRPr="00636576">
        <w:rPr>
          <w:rFonts w:eastAsiaTheme="minorEastAsia" w:cstheme="minorHAnsi"/>
          <w:sz w:val="24"/>
          <w:szCs w:val="24"/>
        </w:rPr>
        <w:t xml:space="preserve">Proponujemy następujące </w:t>
      </w:r>
      <w:r w:rsidR="00107C4E" w:rsidRPr="00636576">
        <w:rPr>
          <w:rFonts w:eastAsiaTheme="minorEastAsia" w:cstheme="minorHAnsi"/>
          <w:sz w:val="24"/>
          <w:szCs w:val="24"/>
        </w:rPr>
        <w:t>warianty</w:t>
      </w:r>
      <w:r w:rsidR="00842820">
        <w:rPr>
          <w:rFonts w:eastAsiaTheme="minorEastAsia" w:cstheme="minorHAnsi"/>
          <w:sz w:val="24"/>
          <w:szCs w:val="24"/>
        </w:rPr>
        <w:t xml:space="preserve"> realizacji zamówienia</w:t>
      </w:r>
      <w:r w:rsidR="00AC0871" w:rsidRPr="00636576">
        <w:rPr>
          <w:rFonts w:eastAsiaTheme="minorEastAsia" w:cstheme="minorHAnsi"/>
          <w:sz w:val="24"/>
          <w:szCs w:val="24"/>
        </w:rPr>
        <w:t>:</w:t>
      </w: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  <w:tblCaption w:val="Warianty"/>
        <w:tblDescription w:val="Opis wariantów realizacji zamówienia "/>
      </w:tblPr>
      <w:tblGrid>
        <w:gridCol w:w="2307"/>
        <w:gridCol w:w="2532"/>
        <w:gridCol w:w="3871"/>
      </w:tblGrid>
      <w:tr w:rsidR="00BB74EE" w14:paraId="2C25F385" w14:textId="600483F5" w:rsidTr="00782FF8">
        <w:trPr>
          <w:tblHeader/>
        </w:trPr>
        <w:tc>
          <w:tcPr>
            <w:tcW w:w="2307" w:type="dxa"/>
          </w:tcPr>
          <w:p w14:paraId="2B06716F" w14:textId="1B791742" w:rsidR="00BB74EE" w:rsidRDefault="00BB74EE" w:rsidP="00EA5B1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Wariant</w:t>
            </w:r>
          </w:p>
        </w:tc>
        <w:tc>
          <w:tcPr>
            <w:tcW w:w="2532" w:type="dxa"/>
          </w:tcPr>
          <w:p w14:paraId="313A7EF9" w14:textId="67694811" w:rsidR="00BB74EE" w:rsidRDefault="00BB74EE" w:rsidP="00EA5B1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Opis proponowanego rozwiązania</w:t>
            </w:r>
          </w:p>
        </w:tc>
        <w:tc>
          <w:tcPr>
            <w:tcW w:w="3871" w:type="dxa"/>
          </w:tcPr>
          <w:p w14:paraId="28474810" w14:textId="53592509" w:rsidR="00BB74EE" w:rsidRDefault="00BB74EE" w:rsidP="00A63B32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Ryzyka, jakie mogą zaistnieć podczas realizacji wariantu zamówienia</w:t>
            </w:r>
            <w:r w:rsidR="0051461B">
              <w:rPr>
                <w:rFonts w:eastAsiaTheme="minorEastAsia" w:cstheme="minorHAnsi"/>
                <w:sz w:val="24"/>
                <w:szCs w:val="24"/>
              </w:rPr>
              <w:t xml:space="preserve"> </w:t>
            </w:r>
            <w:r w:rsidR="00881A57">
              <w:rPr>
                <w:rFonts w:eastAsiaTheme="minorEastAsia" w:cstheme="minorHAnsi"/>
                <w:sz w:val="24"/>
                <w:szCs w:val="24"/>
              </w:rPr>
              <w:t>wraz z</w:t>
            </w:r>
            <w:r w:rsidR="00A63B32">
              <w:rPr>
                <w:rFonts w:eastAsiaTheme="minorEastAsia" w:cstheme="minorHAnsi"/>
                <w:sz w:val="24"/>
                <w:szCs w:val="24"/>
              </w:rPr>
              <w:t xml:space="preserve">e </w:t>
            </w:r>
            <w:r w:rsidR="00881A57">
              <w:rPr>
                <w:rFonts w:eastAsiaTheme="minorEastAsia" w:cstheme="minorHAnsi"/>
                <w:sz w:val="24"/>
                <w:szCs w:val="24"/>
              </w:rPr>
              <w:t>wskaza</w:t>
            </w:r>
            <w:r w:rsidR="001D74CA">
              <w:rPr>
                <w:rFonts w:eastAsiaTheme="minorEastAsia" w:cstheme="minorHAnsi"/>
                <w:sz w:val="24"/>
                <w:szCs w:val="24"/>
              </w:rPr>
              <w:t>niem możliwości zmniejszenia prawdopodobieństwa jego wystąpienia lub negatywnego wpływu oraz o</w:t>
            </w:r>
            <w:r w:rsidR="001C721F">
              <w:rPr>
                <w:rFonts w:eastAsiaTheme="minorEastAsia" w:cstheme="minorHAnsi"/>
                <w:sz w:val="24"/>
                <w:szCs w:val="24"/>
              </w:rPr>
              <w:t>kreślenie</w:t>
            </w:r>
            <w:r w:rsidR="001D74CA">
              <w:rPr>
                <w:rFonts w:eastAsiaTheme="minorEastAsia" w:cstheme="minorHAnsi"/>
                <w:sz w:val="24"/>
                <w:szCs w:val="24"/>
              </w:rPr>
              <w:t xml:space="preserve"> prawdopodobieństwa jego wystąpienia</w:t>
            </w:r>
          </w:p>
        </w:tc>
      </w:tr>
      <w:tr w:rsidR="00BB74EE" w14:paraId="031BC5CF" w14:textId="2A8B2A74" w:rsidTr="00782FF8">
        <w:tc>
          <w:tcPr>
            <w:tcW w:w="2307" w:type="dxa"/>
          </w:tcPr>
          <w:p w14:paraId="46FBFFB8" w14:textId="77777777" w:rsidR="00BB74EE" w:rsidRDefault="00BB74EE" w:rsidP="00EA5B1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2532" w:type="dxa"/>
          </w:tcPr>
          <w:p w14:paraId="4C8E1DD8" w14:textId="77777777" w:rsidR="00BB74EE" w:rsidRDefault="00BB74EE" w:rsidP="00EA5B1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3871" w:type="dxa"/>
          </w:tcPr>
          <w:p w14:paraId="37E87A02" w14:textId="77777777" w:rsidR="00BB74EE" w:rsidRDefault="00BB74EE" w:rsidP="00EA5B1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BB74EE" w14:paraId="62BD9D4F" w14:textId="7112D9BD" w:rsidTr="00782FF8">
        <w:tc>
          <w:tcPr>
            <w:tcW w:w="2307" w:type="dxa"/>
          </w:tcPr>
          <w:p w14:paraId="5B803D9C" w14:textId="77777777" w:rsidR="00BB74EE" w:rsidRDefault="00BB74EE" w:rsidP="00EA5B1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2532" w:type="dxa"/>
          </w:tcPr>
          <w:p w14:paraId="61C87857" w14:textId="77777777" w:rsidR="00BB74EE" w:rsidRDefault="00BB74EE" w:rsidP="00EA5B1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3871" w:type="dxa"/>
          </w:tcPr>
          <w:p w14:paraId="7B382EC1" w14:textId="77777777" w:rsidR="00BB74EE" w:rsidRDefault="00BB74EE" w:rsidP="00EA5B1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BB74EE" w14:paraId="3605507A" w14:textId="3A8DF048" w:rsidTr="00782FF8">
        <w:tc>
          <w:tcPr>
            <w:tcW w:w="2307" w:type="dxa"/>
          </w:tcPr>
          <w:p w14:paraId="1F48DBA2" w14:textId="77777777" w:rsidR="00BB74EE" w:rsidRDefault="00BB74EE" w:rsidP="00EA5B1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2532" w:type="dxa"/>
          </w:tcPr>
          <w:p w14:paraId="491E99F6" w14:textId="77777777" w:rsidR="00BB74EE" w:rsidRDefault="00BB74EE" w:rsidP="00EA5B1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3871" w:type="dxa"/>
          </w:tcPr>
          <w:p w14:paraId="7247C754" w14:textId="77777777" w:rsidR="00BB74EE" w:rsidRDefault="00BB74EE" w:rsidP="00EA5B1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14:paraId="77314183" w14:textId="77777777" w:rsidR="00441E5A" w:rsidRDefault="00441E5A" w:rsidP="003C475B">
      <w:pPr>
        <w:pStyle w:val="Akapitzlist"/>
        <w:spacing w:before="120" w:after="0" w:line="360" w:lineRule="auto"/>
        <w:ind w:left="357"/>
        <w:contextualSpacing w:val="0"/>
        <w:rPr>
          <w:rFonts w:eastAsiaTheme="minorEastAsia" w:cstheme="minorHAnsi"/>
          <w:sz w:val="24"/>
          <w:szCs w:val="24"/>
        </w:rPr>
      </w:pPr>
    </w:p>
    <w:p w14:paraId="1732048D" w14:textId="161AB665" w:rsidR="00441E5A" w:rsidRPr="00A874C8" w:rsidRDefault="00441E5A" w:rsidP="00A874C8">
      <w:pPr>
        <w:pStyle w:val="Akapitzlist"/>
        <w:spacing w:before="120" w:after="0" w:line="360" w:lineRule="auto"/>
        <w:ind w:left="0"/>
        <w:contextualSpacing w:val="0"/>
        <w:jc w:val="both"/>
        <w:rPr>
          <w:rFonts w:eastAsiaTheme="minorEastAsia" w:cstheme="minorHAnsi"/>
          <w:b/>
          <w:sz w:val="24"/>
          <w:szCs w:val="24"/>
        </w:rPr>
      </w:pPr>
      <w:r w:rsidRPr="00A874C8">
        <w:rPr>
          <w:rFonts w:eastAsiaTheme="minorEastAsia" w:cstheme="minorHAnsi"/>
          <w:b/>
          <w:sz w:val="24"/>
          <w:szCs w:val="24"/>
        </w:rPr>
        <w:t xml:space="preserve">Zamawiający dopuszcza możliwość dostosowania poniższych tabel do </w:t>
      </w:r>
      <w:r w:rsidR="003C475B">
        <w:rPr>
          <w:rFonts w:eastAsiaTheme="minorEastAsia" w:cstheme="minorHAnsi"/>
          <w:b/>
          <w:sz w:val="24"/>
          <w:szCs w:val="24"/>
        </w:rPr>
        <w:t xml:space="preserve">zakresu koniecznych informacji o </w:t>
      </w:r>
      <w:r w:rsidRPr="00A874C8">
        <w:rPr>
          <w:rFonts w:eastAsiaTheme="minorEastAsia" w:cstheme="minorHAnsi"/>
          <w:b/>
          <w:sz w:val="24"/>
          <w:szCs w:val="24"/>
        </w:rPr>
        <w:t>waria</w:t>
      </w:r>
      <w:r w:rsidR="003C475B">
        <w:rPr>
          <w:rFonts w:eastAsiaTheme="minorEastAsia" w:cstheme="minorHAnsi"/>
          <w:b/>
          <w:sz w:val="24"/>
          <w:szCs w:val="24"/>
        </w:rPr>
        <w:t>ncie</w:t>
      </w:r>
      <w:r w:rsidRPr="00A874C8">
        <w:rPr>
          <w:rFonts w:eastAsiaTheme="minorEastAsia" w:cstheme="minorHAnsi"/>
          <w:b/>
          <w:sz w:val="24"/>
          <w:szCs w:val="24"/>
        </w:rPr>
        <w:t xml:space="preserve"> realizacji zamówienia</w:t>
      </w:r>
      <w:r w:rsidR="003C475B" w:rsidRPr="003C475B">
        <w:rPr>
          <w:rFonts w:eastAsiaTheme="minorEastAsia" w:cstheme="minorHAnsi"/>
          <w:b/>
          <w:sz w:val="24"/>
          <w:szCs w:val="24"/>
        </w:rPr>
        <w:t xml:space="preserve"> </w:t>
      </w:r>
      <w:r w:rsidR="003C475B" w:rsidRPr="00426523">
        <w:rPr>
          <w:rFonts w:eastAsiaTheme="minorEastAsia" w:cstheme="minorHAnsi"/>
          <w:b/>
          <w:sz w:val="24"/>
          <w:szCs w:val="24"/>
        </w:rPr>
        <w:t>zaproponowan</w:t>
      </w:r>
      <w:r w:rsidR="003C475B">
        <w:rPr>
          <w:rFonts w:eastAsiaTheme="minorEastAsia" w:cstheme="minorHAnsi"/>
          <w:b/>
          <w:sz w:val="24"/>
          <w:szCs w:val="24"/>
        </w:rPr>
        <w:t>ego</w:t>
      </w:r>
      <w:r w:rsidR="003C475B" w:rsidRPr="00426523">
        <w:rPr>
          <w:rFonts w:eastAsiaTheme="minorEastAsia" w:cstheme="minorHAnsi"/>
          <w:b/>
          <w:sz w:val="24"/>
          <w:szCs w:val="24"/>
        </w:rPr>
        <w:t xml:space="preserve"> przez uczestnika Konsultacji</w:t>
      </w:r>
      <w:r w:rsidRPr="00A874C8">
        <w:rPr>
          <w:rFonts w:eastAsiaTheme="minorEastAsia" w:cstheme="minorHAnsi"/>
          <w:b/>
          <w:sz w:val="24"/>
          <w:szCs w:val="24"/>
        </w:rPr>
        <w:t>.</w:t>
      </w:r>
    </w:p>
    <w:p w14:paraId="07E58289" w14:textId="2EF97409" w:rsidR="00982FE1" w:rsidRDefault="00982FE1" w:rsidP="00306B02">
      <w:pPr>
        <w:pStyle w:val="Akapitzlist"/>
        <w:numPr>
          <w:ilvl w:val="0"/>
          <w:numId w:val="1"/>
        </w:numPr>
        <w:spacing w:before="120" w:after="0" w:line="360" w:lineRule="auto"/>
        <w:contextualSpacing w:val="0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Orientacyjne k</w:t>
      </w:r>
      <w:r w:rsidR="00160F07">
        <w:rPr>
          <w:rFonts w:eastAsiaTheme="minorEastAsia" w:cstheme="minorHAnsi"/>
          <w:sz w:val="24"/>
          <w:szCs w:val="24"/>
        </w:rPr>
        <w:t xml:space="preserve">oszty </w:t>
      </w:r>
      <w:r>
        <w:rPr>
          <w:rFonts w:eastAsiaTheme="minorEastAsia" w:cstheme="minorHAnsi"/>
          <w:sz w:val="24"/>
          <w:szCs w:val="24"/>
        </w:rPr>
        <w:t>realizacji</w:t>
      </w:r>
      <w:r w:rsidR="00635035" w:rsidRPr="00635035">
        <w:rPr>
          <w:rFonts w:eastAsiaTheme="minorEastAsia" w:cstheme="minorHAnsi"/>
          <w:sz w:val="24"/>
          <w:szCs w:val="24"/>
        </w:rPr>
        <w:t xml:space="preserve"> </w:t>
      </w:r>
      <w:r w:rsidR="00635035">
        <w:rPr>
          <w:rFonts w:eastAsiaTheme="minorEastAsia" w:cstheme="minorHAnsi"/>
          <w:sz w:val="24"/>
          <w:szCs w:val="24"/>
        </w:rPr>
        <w:t>wariantu</w:t>
      </w:r>
      <w:r>
        <w:rPr>
          <w:rFonts w:eastAsiaTheme="minorEastAsia" w:cstheme="minorHAnsi"/>
          <w:sz w:val="24"/>
          <w:szCs w:val="24"/>
        </w:rPr>
        <w:t xml:space="preserve"> zamówienia</w:t>
      </w:r>
      <w:r w:rsidR="00564C92">
        <w:rPr>
          <w:rFonts w:eastAsiaTheme="minorEastAsia" w:cstheme="minorHAnsi"/>
          <w:sz w:val="24"/>
          <w:szCs w:val="24"/>
        </w:rPr>
        <w:t xml:space="preserve">.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  <w:tblCaption w:val="Orietacyjny łączny koszt"/>
        <w:tblDescription w:val="Orientacyjny łączny koszt realizacji  wariantu zamówienia proponowanego przez uczestnika Konsultacji "/>
      </w:tblPr>
      <w:tblGrid>
        <w:gridCol w:w="4351"/>
        <w:gridCol w:w="4354"/>
      </w:tblGrid>
      <w:tr w:rsidR="00401C39" w14:paraId="56080B32" w14:textId="77777777" w:rsidTr="00285435">
        <w:trPr>
          <w:tblHeader/>
        </w:trPr>
        <w:tc>
          <w:tcPr>
            <w:tcW w:w="4472" w:type="dxa"/>
          </w:tcPr>
          <w:p w14:paraId="23F35241" w14:textId="2C22094D" w:rsidR="00401C39" w:rsidRDefault="00C9671B" w:rsidP="00401C39">
            <w:pPr>
              <w:pStyle w:val="Akapitzlist"/>
              <w:spacing w:before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lastRenderedPageBreak/>
              <w:t>Orientacyjne koszty</w:t>
            </w:r>
          </w:p>
        </w:tc>
        <w:tc>
          <w:tcPr>
            <w:tcW w:w="4459" w:type="dxa"/>
          </w:tcPr>
          <w:p w14:paraId="48A7522B" w14:textId="3520ABF4" w:rsidR="00401C39" w:rsidRDefault="00905249">
            <w:pPr>
              <w:pStyle w:val="Akapitzlist"/>
              <w:spacing w:before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Orientacyjny łączny</w:t>
            </w:r>
            <w:r w:rsidRPr="00636576">
              <w:rPr>
                <w:rFonts w:cstheme="minorHAnsi"/>
                <w:sz w:val="24"/>
                <w:szCs w:val="24"/>
              </w:rPr>
              <w:t xml:space="preserve"> koszt realizacji wariantu zamówienia</w:t>
            </w:r>
            <w:r w:rsidR="005A4F50" w:rsidRPr="00636576">
              <w:rPr>
                <w:rFonts w:cstheme="minorHAnsi"/>
                <w:sz w:val="24"/>
                <w:szCs w:val="24"/>
              </w:rPr>
              <w:t xml:space="preserve"> proponowan</w:t>
            </w:r>
            <w:r w:rsidR="002C0B24">
              <w:rPr>
                <w:rFonts w:cstheme="minorHAnsi"/>
                <w:sz w:val="24"/>
                <w:szCs w:val="24"/>
              </w:rPr>
              <w:t>ego</w:t>
            </w:r>
            <w:r w:rsidR="005A4F50">
              <w:rPr>
                <w:rFonts w:cstheme="minorHAnsi"/>
                <w:sz w:val="24"/>
                <w:szCs w:val="24"/>
              </w:rPr>
              <w:t xml:space="preserve"> przez uczestnika Konsultacji</w:t>
            </w:r>
          </w:p>
        </w:tc>
      </w:tr>
      <w:tr w:rsidR="00401C39" w14:paraId="4984EB20" w14:textId="77777777" w:rsidTr="00306B02">
        <w:tc>
          <w:tcPr>
            <w:tcW w:w="4472" w:type="dxa"/>
          </w:tcPr>
          <w:p w14:paraId="0DA25343" w14:textId="14C2E485" w:rsidR="00401C39" w:rsidRDefault="00401C39" w:rsidP="00A63B32">
            <w:pPr>
              <w:pStyle w:val="Akapitzlist"/>
              <w:spacing w:before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Orientacyjny łączny</w:t>
            </w:r>
            <w:r w:rsidRPr="00636576">
              <w:rPr>
                <w:rFonts w:cstheme="minorHAnsi"/>
                <w:sz w:val="24"/>
                <w:szCs w:val="24"/>
              </w:rPr>
              <w:t xml:space="preserve"> koszt wariantu reali</w:t>
            </w:r>
            <w:r w:rsidR="00043643">
              <w:rPr>
                <w:rFonts w:cstheme="minorHAnsi"/>
                <w:sz w:val="24"/>
                <w:szCs w:val="24"/>
              </w:rPr>
              <w:t>zacji zamówienia</w:t>
            </w:r>
            <w:r w:rsidR="00D8695B">
              <w:rPr>
                <w:rFonts w:cstheme="minorHAnsi"/>
                <w:sz w:val="24"/>
                <w:szCs w:val="24"/>
              </w:rPr>
              <w:t xml:space="preserve"> </w:t>
            </w:r>
            <w:r w:rsidR="00A63B32">
              <w:rPr>
                <w:rFonts w:cstheme="minorHAnsi"/>
                <w:sz w:val="24"/>
                <w:szCs w:val="24"/>
              </w:rPr>
              <w:t>w PLN</w:t>
            </w:r>
            <w:r w:rsidR="00043643">
              <w:rPr>
                <w:rFonts w:cstheme="minorHAnsi"/>
                <w:sz w:val="24"/>
                <w:szCs w:val="24"/>
              </w:rPr>
              <w:t xml:space="preserve"> bez VAT w</w:t>
            </w:r>
            <w:r w:rsidR="00A63B32">
              <w:rPr>
                <w:rFonts w:cstheme="minorHAnsi"/>
                <w:sz w:val="24"/>
                <w:szCs w:val="24"/>
              </w:rPr>
              <w:t> </w:t>
            </w:r>
            <w:r w:rsidR="00BE7529">
              <w:rPr>
                <w:rFonts w:cstheme="minorHAnsi"/>
                <w:sz w:val="24"/>
                <w:szCs w:val="24"/>
              </w:rPr>
              <w:t>10</w:t>
            </w:r>
            <w:r w:rsidR="00A63B32">
              <w:rPr>
                <w:rFonts w:cstheme="minorHAnsi"/>
                <w:sz w:val="24"/>
                <w:szCs w:val="24"/>
              </w:rPr>
              <w:noBreakHyphen/>
            </w:r>
            <w:r w:rsidR="00043643">
              <w:rPr>
                <w:rFonts w:cstheme="minorHAnsi"/>
                <w:sz w:val="24"/>
                <w:szCs w:val="24"/>
              </w:rPr>
              <w:t>letnim okresie</w:t>
            </w:r>
            <w:r w:rsidRPr="00636576">
              <w:rPr>
                <w:rFonts w:cstheme="minorHAnsi"/>
                <w:sz w:val="24"/>
                <w:szCs w:val="24"/>
              </w:rPr>
              <w:t xml:space="preserve"> cyklu życia </w:t>
            </w:r>
            <w:r w:rsidR="002E463C">
              <w:rPr>
                <w:rFonts w:cstheme="minorHAnsi"/>
                <w:sz w:val="24"/>
                <w:szCs w:val="24"/>
              </w:rPr>
              <w:t>systemu</w:t>
            </w:r>
          </w:p>
        </w:tc>
        <w:tc>
          <w:tcPr>
            <w:tcW w:w="4459" w:type="dxa"/>
          </w:tcPr>
          <w:p w14:paraId="2760D981" w14:textId="77777777" w:rsidR="00401C39" w:rsidRDefault="00401C39" w:rsidP="00401C39">
            <w:pPr>
              <w:pStyle w:val="Akapitzlist"/>
              <w:spacing w:before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401C39" w14:paraId="74402B9B" w14:textId="77777777" w:rsidTr="00306B02">
        <w:tc>
          <w:tcPr>
            <w:tcW w:w="4472" w:type="dxa"/>
          </w:tcPr>
          <w:p w14:paraId="0B3D0C7C" w14:textId="58B5B92A" w:rsidR="00401C39" w:rsidRDefault="00043643" w:rsidP="00A63B32">
            <w:pPr>
              <w:pStyle w:val="Akapitzlist"/>
              <w:spacing w:before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Orientacyjny łączny</w:t>
            </w:r>
            <w:r w:rsidRPr="00636576">
              <w:rPr>
                <w:rFonts w:cstheme="minorHAnsi"/>
                <w:sz w:val="24"/>
                <w:szCs w:val="24"/>
              </w:rPr>
              <w:t xml:space="preserve"> koszt realizacji</w:t>
            </w:r>
            <w:r w:rsidR="00811A6E">
              <w:rPr>
                <w:rFonts w:cstheme="minorHAnsi"/>
                <w:sz w:val="24"/>
                <w:szCs w:val="24"/>
              </w:rPr>
              <w:t xml:space="preserve"> </w:t>
            </w:r>
            <w:r w:rsidRPr="00636576">
              <w:rPr>
                <w:rFonts w:cstheme="minorHAnsi"/>
                <w:sz w:val="24"/>
                <w:szCs w:val="24"/>
              </w:rPr>
              <w:t xml:space="preserve">wariantu </w:t>
            </w:r>
            <w:r>
              <w:rPr>
                <w:rFonts w:cstheme="minorHAnsi"/>
                <w:sz w:val="24"/>
                <w:szCs w:val="24"/>
              </w:rPr>
              <w:t>zamówienia</w:t>
            </w:r>
            <w:r w:rsidR="00A63B32">
              <w:rPr>
                <w:rFonts w:cstheme="minorHAnsi"/>
                <w:sz w:val="24"/>
                <w:szCs w:val="24"/>
              </w:rPr>
              <w:t xml:space="preserve"> w</w:t>
            </w:r>
            <w:r w:rsidR="00D8695B">
              <w:rPr>
                <w:rFonts w:cstheme="minorHAnsi"/>
                <w:sz w:val="24"/>
                <w:szCs w:val="24"/>
              </w:rPr>
              <w:t xml:space="preserve"> </w:t>
            </w:r>
            <w:r w:rsidR="00BF719F">
              <w:rPr>
                <w:rFonts w:cstheme="minorHAnsi"/>
                <w:sz w:val="24"/>
                <w:szCs w:val="24"/>
              </w:rPr>
              <w:t>PLN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85278">
              <w:rPr>
                <w:rFonts w:cstheme="minorHAnsi"/>
                <w:sz w:val="24"/>
                <w:szCs w:val="24"/>
              </w:rPr>
              <w:t xml:space="preserve">z </w:t>
            </w:r>
            <w:r>
              <w:rPr>
                <w:rFonts w:cstheme="minorHAnsi"/>
                <w:sz w:val="24"/>
                <w:szCs w:val="24"/>
              </w:rPr>
              <w:t>VAT w</w:t>
            </w:r>
            <w:r w:rsidR="00A63B32">
              <w:rPr>
                <w:rFonts w:cstheme="minorHAnsi"/>
                <w:sz w:val="24"/>
                <w:szCs w:val="24"/>
              </w:rPr>
              <w:t> </w:t>
            </w:r>
            <w:r w:rsidR="00BE7529">
              <w:rPr>
                <w:rFonts w:cstheme="minorHAnsi"/>
                <w:sz w:val="24"/>
                <w:szCs w:val="24"/>
              </w:rPr>
              <w:t>10</w:t>
            </w:r>
            <w:r w:rsidR="00A63B32">
              <w:rPr>
                <w:rFonts w:cstheme="minorHAnsi"/>
                <w:sz w:val="24"/>
                <w:szCs w:val="24"/>
              </w:rPr>
              <w:noBreakHyphen/>
            </w:r>
            <w:r>
              <w:rPr>
                <w:rFonts w:cstheme="minorHAnsi"/>
                <w:sz w:val="24"/>
                <w:szCs w:val="24"/>
              </w:rPr>
              <w:t>letnim okresie</w:t>
            </w:r>
            <w:r w:rsidRPr="00636576">
              <w:rPr>
                <w:rFonts w:cstheme="minorHAnsi"/>
                <w:sz w:val="24"/>
                <w:szCs w:val="24"/>
              </w:rPr>
              <w:t xml:space="preserve"> cyklu życia </w:t>
            </w:r>
            <w:r w:rsidR="00375952">
              <w:rPr>
                <w:rFonts w:cstheme="minorHAnsi"/>
                <w:sz w:val="24"/>
                <w:szCs w:val="24"/>
              </w:rPr>
              <w:t>systemu</w:t>
            </w:r>
          </w:p>
        </w:tc>
        <w:tc>
          <w:tcPr>
            <w:tcW w:w="4459" w:type="dxa"/>
          </w:tcPr>
          <w:p w14:paraId="4014AD11" w14:textId="77777777" w:rsidR="00401C39" w:rsidRDefault="00401C39" w:rsidP="00401C39">
            <w:pPr>
              <w:pStyle w:val="Akapitzlist"/>
              <w:spacing w:before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14:paraId="1D340FA7" w14:textId="74C0C164" w:rsidR="008A594D" w:rsidRDefault="00497AF8" w:rsidP="00306B02">
      <w:pPr>
        <w:pStyle w:val="Akapitzlist"/>
        <w:spacing w:before="120" w:after="120" w:line="360" w:lineRule="auto"/>
        <w:ind w:left="357"/>
        <w:contextualSpacing w:val="0"/>
        <w:rPr>
          <w:rFonts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w </w:t>
      </w:r>
      <w:r w:rsidR="005929A2" w:rsidRPr="00636576">
        <w:rPr>
          <w:rFonts w:cstheme="minorHAnsi"/>
          <w:sz w:val="24"/>
          <w:szCs w:val="24"/>
        </w:rPr>
        <w:t>tym</w:t>
      </w:r>
      <w:r w:rsidR="008A594D" w:rsidRPr="00636576">
        <w:rPr>
          <w:rFonts w:cstheme="minorHAnsi"/>
          <w:sz w:val="24"/>
          <w:szCs w:val="24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  <w:tblCaption w:val="Części składowe wyceny"/>
        <w:tblDescription w:val="Części składowe kosztu realizacji wariantu wycenione przez Wykonawcę"/>
      </w:tblPr>
      <w:tblGrid>
        <w:gridCol w:w="4364"/>
        <w:gridCol w:w="4341"/>
      </w:tblGrid>
      <w:tr w:rsidR="00564B67" w14:paraId="39EB2CAB" w14:textId="77777777" w:rsidTr="00E87328">
        <w:trPr>
          <w:tblHeader/>
        </w:trPr>
        <w:tc>
          <w:tcPr>
            <w:tcW w:w="4606" w:type="dxa"/>
          </w:tcPr>
          <w:p w14:paraId="24AD2C13" w14:textId="66B78663" w:rsidR="00564B67" w:rsidRDefault="00AF0783" w:rsidP="00497AF8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Część składowa kosztu realizacji wariantu</w:t>
            </w:r>
            <w:r w:rsidR="00D36DAA">
              <w:rPr>
                <w:rFonts w:cstheme="minorHAnsi"/>
                <w:sz w:val="24"/>
                <w:szCs w:val="24"/>
              </w:rPr>
              <w:t xml:space="preserve"> zamówienia</w:t>
            </w:r>
          </w:p>
        </w:tc>
        <w:tc>
          <w:tcPr>
            <w:tcW w:w="4606" w:type="dxa"/>
          </w:tcPr>
          <w:p w14:paraId="22809545" w14:textId="61A0B310" w:rsidR="00564B67" w:rsidRDefault="00E9714D" w:rsidP="00497AF8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Części składowe</w:t>
            </w:r>
            <w:r w:rsidR="00AF0783">
              <w:rPr>
                <w:rFonts w:cstheme="minorHAnsi"/>
                <w:sz w:val="24"/>
                <w:szCs w:val="24"/>
              </w:rPr>
              <w:t xml:space="preserve"> kosztu realizacji wariantu </w:t>
            </w:r>
            <w:r w:rsidR="00D36DAA">
              <w:rPr>
                <w:rFonts w:cstheme="minorHAnsi"/>
                <w:sz w:val="24"/>
                <w:szCs w:val="24"/>
              </w:rPr>
              <w:t xml:space="preserve">zamówienia </w:t>
            </w:r>
            <w:r w:rsidR="001B6016">
              <w:rPr>
                <w:rFonts w:cstheme="minorHAnsi"/>
                <w:sz w:val="24"/>
                <w:szCs w:val="24"/>
              </w:rPr>
              <w:t>oszacowane</w:t>
            </w:r>
            <w:r w:rsidR="00A26A1E">
              <w:rPr>
                <w:rFonts w:cstheme="minorHAnsi"/>
                <w:sz w:val="24"/>
                <w:szCs w:val="24"/>
              </w:rPr>
              <w:t xml:space="preserve"> przez uczestnika Konsultacji</w:t>
            </w:r>
          </w:p>
        </w:tc>
      </w:tr>
      <w:tr w:rsidR="00564B67" w14:paraId="4AD3605B" w14:textId="77777777" w:rsidTr="00564B67">
        <w:tc>
          <w:tcPr>
            <w:tcW w:w="4606" w:type="dxa"/>
          </w:tcPr>
          <w:p w14:paraId="0E1D633B" w14:textId="13093A84" w:rsidR="00564B67" w:rsidRDefault="00564B67" w:rsidP="00A63B3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636576">
              <w:rPr>
                <w:rFonts w:cstheme="minorHAnsi"/>
                <w:sz w:val="24"/>
                <w:szCs w:val="24"/>
              </w:rPr>
              <w:t>Orientacyjny koszt projektowania, wdrożenia i testowania wariantu realizacji zamówienia</w:t>
            </w:r>
            <w:r w:rsidR="00AF0783">
              <w:rPr>
                <w:rFonts w:cstheme="minorHAnsi"/>
                <w:sz w:val="24"/>
                <w:szCs w:val="24"/>
              </w:rPr>
              <w:t xml:space="preserve"> (bez VAT, z VAT)</w:t>
            </w:r>
          </w:p>
        </w:tc>
        <w:tc>
          <w:tcPr>
            <w:tcW w:w="4606" w:type="dxa"/>
          </w:tcPr>
          <w:p w14:paraId="18749060" w14:textId="77777777" w:rsidR="00564B67" w:rsidRDefault="00564B67" w:rsidP="00497AF8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E463C" w14:paraId="35EEA0E4" w14:textId="77777777" w:rsidTr="00564B67">
        <w:tc>
          <w:tcPr>
            <w:tcW w:w="4606" w:type="dxa"/>
          </w:tcPr>
          <w:p w14:paraId="44932E88" w14:textId="5BA63600" w:rsidR="002E463C" w:rsidRPr="00636576" w:rsidRDefault="002E463C" w:rsidP="00A63B3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Orientacyjny koszt </w:t>
            </w:r>
            <w:r w:rsidRPr="2B032811">
              <w:rPr>
                <w:sz w:val="24"/>
                <w:szCs w:val="24"/>
              </w:rPr>
              <w:t>opcj</w:t>
            </w:r>
            <w:r>
              <w:rPr>
                <w:sz w:val="24"/>
                <w:szCs w:val="24"/>
              </w:rPr>
              <w:t>i</w:t>
            </w:r>
            <w:r w:rsidRPr="2B032811">
              <w:rPr>
                <w:sz w:val="24"/>
                <w:szCs w:val="24"/>
              </w:rPr>
              <w:t xml:space="preserve"> zwiększania o </w:t>
            </w:r>
            <w:r w:rsidR="00A63B32">
              <w:rPr>
                <w:sz w:val="24"/>
                <w:szCs w:val="24"/>
              </w:rPr>
              <w:t>400 kont</w:t>
            </w:r>
            <w:r w:rsidR="0029242F">
              <w:rPr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(bez VAT, z VAT)</w:t>
            </w:r>
          </w:p>
        </w:tc>
        <w:tc>
          <w:tcPr>
            <w:tcW w:w="4606" w:type="dxa"/>
          </w:tcPr>
          <w:p w14:paraId="5D6CE734" w14:textId="77777777" w:rsidR="002E463C" w:rsidRDefault="002E463C" w:rsidP="00497AF8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64B67" w14:paraId="00997B24" w14:textId="77777777" w:rsidTr="00564B67">
        <w:tc>
          <w:tcPr>
            <w:tcW w:w="4606" w:type="dxa"/>
          </w:tcPr>
          <w:p w14:paraId="2A2466B7" w14:textId="1E16E298" w:rsidR="002E3B91" w:rsidRDefault="00B85487" w:rsidP="00A63B32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636576">
              <w:rPr>
                <w:rFonts w:cstheme="minorHAnsi"/>
                <w:sz w:val="24"/>
                <w:szCs w:val="24"/>
              </w:rPr>
              <w:t>12-miesięczny orientacyjny koszt utrzymania</w:t>
            </w:r>
            <w:r w:rsidR="00811A6E">
              <w:rPr>
                <w:rFonts w:cstheme="minorHAnsi"/>
                <w:sz w:val="24"/>
                <w:szCs w:val="24"/>
              </w:rPr>
              <w:t xml:space="preserve"> </w:t>
            </w:r>
            <w:r w:rsidRPr="00636576">
              <w:rPr>
                <w:rFonts w:cstheme="minorHAnsi"/>
                <w:sz w:val="24"/>
                <w:szCs w:val="24"/>
              </w:rPr>
              <w:t xml:space="preserve">wariantu realizacji zamówienia </w:t>
            </w:r>
            <w:r w:rsidR="002E3B91">
              <w:rPr>
                <w:rFonts w:cstheme="minorHAnsi"/>
                <w:sz w:val="24"/>
                <w:szCs w:val="24"/>
              </w:rPr>
              <w:t>(bez VAT, z VAT)</w:t>
            </w:r>
          </w:p>
        </w:tc>
        <w:tc>
          <w:tcPr>
            <w:tcW w:w="4606" w:type="dxa"/>
          </w:tcPr>
          <w:p w14:paraId="51854449" w14:textId="77777777" w:rsidR="00564B67" w:rsidRDefault="00564B67" w:rsidP="00497AF8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64B67" w14:paraId="2BE7262E" w14:textId="77777777" w:rsidTr="00564B67">
        <w:tc>
          <w:tcPr>
            <w:tcW w:w="4606" w:type="dxa"/>
          </w:tcPr>
          <w:p w14:paraId="1B15C6A8" w14:textId="020F237D" w:rsidR="00564B67" w:rsidRDefault="00C74DBC" w:rsidP="00A63B3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636576">
              <w:rPr>
                <w:rFonts w:cstheme="minorHAnsi"/>
                <w:sz w:val="24"/>
                <w:szCs w:val="24"/>
              </w:rPr>
              <w:t xml:space="preserve">Orientacyjne koszty rozwoju wariantu realizacji zamówienia </w:t>
            </w:r>
            <w:r>
              <w:rPr>
                <w:rFonts w:cstheme="minorHAnsi"/>
                <w:sz w:val="24"/>
                <w:szCs w:val="24"/>
              </w:rPr>
              <w:t>(bez VAT, z</w:t>
            </w:r>
            <w:r w:rsidR="00A63B3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VAT)</w:t>
            </w:r>
          </w:p>
        </w:tc>
        <w:tc>
          <w:tcPr>
            <w:tcW w:w="4606" w:type="dxa"/>
          </w:tcPr>
          <w:p w14:paraId="2D72E5D0" w14:textId="77777777" w:rsidR="00564B67" w:rsidRDefault="00564B67" w:rsidP="00497AF8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64B67" w14:paraId="750CEFBF" w14:textId="77777777" w:rsidTr="00564B67">
        <w:tc>
          <w:tcPr>
            <w:tcW w:w="4606" w:type="dxa"/>
          </w:tcPr>
          <w:p w14:paraId="5DB08B16" w14:textId="1463E47B" w:rsidR="00564B67" w:rsidRDefault="00E9714D" w:rsidP="00A63B3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636576">
              <w:rPr>
                <w:rFonts w:cstheme="minorHAnsi"/>
                <w:sz w:val="24"/>
                <w:szCs w:val="24"/>
              </w:rPr>
              <w:t>Orientacyjne koszty wycofania lub likwidacji</w:t>
            </w:r>
            <w:r>
              <w:rPr>
                <w:rFonts w:cstheme="minorHAnsi"/>
                <w:sz w:val="24"/>
                <w:szCs w:val="24"/>
              </w:rPr>
              <w:t xml:space="preserve"> (bez VAT, z VAT)</w:t>
            </w:r>
          </w:p>
        </w:tc>
        <w:tc>
          <w:tcPr>
            <w:tcW w:w="4606" w:type="dxa"/>
          </w:tcPr>
          <w:p w14:paraId="58D4C16A" w14:textId="77777777" w:rsidR="00564B67" w:rsidRDefault="00564B67" w:rsidP="00497AF8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64B67" w14:paraId="53BA8ED6" w14:textId="77777777" w:rsidTr="00564B67">
        <w:tc>
          <w:tcPr>
            <w:tcW w:w="4606" w:type="dxa"/>
          </w:tcPr>
          <w:p w14:paraId="0C567657" w14:textId="55BC7A8E" w:rsidR="00564B67" w:rsidRDefault="00E9714D" w:rsidP="00A63B3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636576">
              <w:rPr>
                <w:rFonts w:cstheme="minorHAnsi"/>
                <w:sz w:val="24"/>
                <w:szCs w:val="24"/>
              </w:rPr>
              <w:t>Orientacyjne koszty szkolenia</w:t>
            </w:r>
            <w:r>
              <w:rPr>
                <w:rFonts w:cstheme="minorHAnsi"/>
                <w:sz w:val="24"/>
                <w:szCs w:val="24"/>
              </w:rPr>
              <w:t xml:space="preserve"> (bez VAT, z</w:t>
            </w:r>
            <w:r w:rsidR="00A63B32">
              <w:rPr>
                <w:rFonts w:cstheme="minorHAnsi"/>
                <w:sz w:val="24"/>
                <w:szCs w:val="24"/>
              </w:rPr>
              <w:t> </w:t>
            </w:r>
            <w:r>
              <w:rPr>
                <w:rFonts w:cstheme="minorHAnsi"/>
                <w:sz w:val="24"/>
                <w:szCs w:val="24"/>
              </w:rPr>
              <w:t>VAT)</w:t>
            </w:r>
          </w:p>
        </w:tc>
        <w:tc>
          <w:tcPr>
            <w:tcW w:w="4606" w:type="dxa"/>
          </w:tcPr>
          <w:p w14:paraId="6C069622" w14:textId="77777777" w:rsidR="00564B67" w:rsidRDefault="00564B67" w:rsidP="00497AF8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E9714D" w14:paraId="7BEA0CD1" w14:textId="77777777" w:rsidTr="00564B67">
        <w:tc>
          <w:tcPr>
            <w:tcW w:w="4606" w:type="dxa"/>
          </w:tcPr>
          <w:p w14:paraId="6468BDB0" w14:textId="55DF6DA6" w:rsidR="00E9714D" w:rsidRDefault="00E9714D" w:rsidP="00A63B3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636576">
              <w:rPr>
                <w:rFonts w:cstheme="minorHAnsi"/>
                <w:sz w:val="24"/>
                <w:szCs w:val="24"/>
              </w:rPr>
              <w:lastRenderedPageBreak/>
              <w:t>Inne ewentualne koszty wariantu realizacji zamówienia</w:t>
            </w:r>
            <w:r>
              <w:rPr>
                <w:rFonts w:cstheme="minorHAnsi"/>
                <w:sz w:val="24"/>
                <w:szCs w:val="24"/>
              </w:rPr>
              <w:t xml:space="preserve"> b</w:t>
            </w:r>
            <w:r w:rsidR="00FB1863">
              <w:rPr>
                <w:rFonts w:cstheme="minorHAnsi"/>
                <w:sz w:val="24"/>
                <w:szCs w:val="24"/>
              </w:rPr>
              <w:t>ez VAT, z VAT (należy wymienić</w:t>
            </w:r>
            <w:r w:rsidR="0029242F">
              <w:rPr>
                <w:rFonts w:cstheme="minorHAnsi"/>
                <w:sz w:val="24"/>
                <w:szCs w:val="24"/>
              </w:rPr>
              <w:t>,</w:t>
            </w:r>
            <w:r w:rsidR="00FB1863">
              <w:rPr>
                <w:rFonts w:cstheme="minorHAnsi"/>
                <w:sz w:val="24"/>
                <w:szCs w:val="24"/>
              </w:rPr>
              <w:t xml:space="preserve"> jakie i kwoty)</w:t>
            </w:r>
          </w:p>
        </w:tc>
        <w:tc>
          <w:tcPr>
            <w:tcW w:w="4606" w:type="dxa"/>
          </w:tcPr>
          <w:p w14:paraId="2141FF40" w14:textId="77777777" w:rsidR="00E9714D" w:rsidRDefault="00E9714D" w:rsidP="00497AF8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4B79160C" w14:textId="77C412C7" w:rsidR="64112C57" w:rsidRPr="00636576" w:rsidRDefault="003C62C1" w:rsidP="00306B02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eastAsiaTheme="minorEastAsia" w:cstheme="minorHAnsi"/>
          <w:sz w:val="24"/>
          <w:szCs w:val="24"/>
        </w:rPr>
      </w:pPr>
      <w:r w:rsidRPr="00636576">
        <w:rPr>
          <w:rFonts w:eastAsia="Arial" w:cstheme="minorHAnsi"/>
          <w:sz w:val="24"/>
          <w:szCs w:val="24"/>
        </w:rPr>
        <w:t xml:space="preserve">Proponujemy następujące </w:t>
      </w:r>
      <w:r w:rsidR="64112C57" w:rsidRPr="00636576">
        <w:rPr>
          <w:rFonts w:eastAsia="Arial" w:cstheme="minorHAnsi"/>
          <w:sz w:val="24"/>
          <w:szCs w:val="24"/>
        </w:rPr>
        <w:t>aspekty środowiskowe lub innowacyjne</w:t>
      </w:r>
      <w:r w:rsidR="003E059E">
        <w:rPr>
          <w:rFonts w:eastAsia="Arial" w:cstheme="minorHAnsi"/>
          <w:sz w:val="24"/>
          <w:szCs w:val="24"/>
        </w:rPr>
        <w:t xml:space="preserve"> lub </w:t>
      </w:r>
      <w:r w:rsidR="00E9622C" w:rsidRPr="00636576">
        <w:rPr>
          <w:rFonts w:eastAsia="Arial" w:cstheme="minorHAnsi"/>
          <w:sz w:val="24"/>
          <w:szCs w:val="24"/>
        </w:rPr>
        <w:t>społeczn</w:t>
      </w:r>
      <w:r w:rsidR="00B64DE0" w:rsidRPr="00636576">
        <w:rPr>
          <w:rFonts w:eastAsia="Arial" w:cstheme="minorHAnsi"/>
          <w:sz w:val="24"/>
          <w:szCs w:val="24"/>
        </w:rPr>
        <w:t>e</w:t>
      </w:r>
      <w:r w:rsidR="003E059E">
        <w:rPr>
          <w:rFonts w:eastAsia="Arial" w:cstheme="minorHAnsi"/>
          <w:sz w:val="24"/>
          <w:szCs w:val="24"/>
        </w:rPr>
        <w:t>,</w:t>
      </w:r>
      <w:r w:rsidR="64112C57" w:rsidRPr="00636576">
        <w:rPr>
          <w:rFonts w:eastAsia="Arial" w:cstheme="minorHAnsi"/>
          <w:sz w:val="24"/>
          <w:szCs w:val="24"/>
        </w:rPr>
        <w:t xml:space="preserve"> </w:t>
      </w:r>
      <w:r w:rsidRPr="00636576">
        <w:rPr>
          <w:rFonts w:eastAsia="Arial" w:cstheme="minorHAnsi"/>
          <w:sz w:val="24"/>
          <w:szCs w:val="24"/>
        </w:rPr>
        <w:t xml:space="preserve">jakie </w:t>
      </w:r>
      <w:r w:rsidR="64112C57" w:rsidRPr="00636576">
        <w:rPr>
          <w:rFonts w:eastAsia="Arial" w:cstheme="minorHAnsi"/>
          <w:sz w:val="24"/>
          <w:szCs w:val="24"/>
        </w:rPr>
        <w:t>można uwzględnić przy realizacji</w:t>
      </w:r>
      <w:r w:rsidR="00620259" w:rsidRPr="00636576">
        <w:rPr>
          <w:rFonts w:eastAsia="Arial" w:cstheme="minorHAnsi"/>
          <w:sz w:val="24"/>
          <w:szCs w:val="24"/>
        </w:rPr>
        <w:t xml:space="preserve"> proponowanego wariantu </w:t>
      </w:r>
      <w:r w:rsidR="64112C57" w:rsidRPr="00636576">
        <w:rPr>
          <w:rFonts w:eastAsia="Arial" w:cstheme="minorHAnsi"/>
          <w:sz w:val="24"/>
          <w:szCs w:val="24"/>
        </w:rPr>
        <w:t>zamówienia</w:t>
      </w:r>
      <w:r w:rsidRPr="00636576">
        <w:rPr>
          <w:rFonts w:eastAsia="Arial" w:cstheme="minorHAnsi"/>
          <w:sz w:val="24"/>
          <w:szCs w:val="24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  <w:tblCaption w:val="Aspekty społeczne, środowiskowe i inowacyjne"/>
        <w:tblDescription w:val="Aspekty społeczne, środowiskowe i inowacyjne"/>
      </w:tblPr>
      <w:tblGrid>
        <w:gridCol w:w="4384"/>
        <w:gridCol w:w="4321"/>
      </w:tblGrid>
      <w:tr w:rsidR="001D5483" w14:paraId="6C8D1F14" w14:textId="77777777" w:rsidTr="00306B02">
        <w:trPr>
          <w:tblHeader/>
        </w:trPr>
        <w:tc>
          <w:tcPr>
            <w:tcW w:w="4492" w:type="dxa"/>
          </w:tcPr>
          <w:p w14:paraId="07CBE452" w14:textId="38EB78C5" w:rsidR="001D5483" w:rsidRDefault="0080267B" w:rsidP="00306B0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Aspekt</w:t>
            </w:r>
            <w:r w:rsidR="00A26A1E">
              <w:rPr>
                <w:rFonts w:eastAsiaTheme="minorEastAsia" w:cstheme="minorHAnsi"/>
                <w:sz w:val="24"/>
                <w:szCs w:val="24"/>
              </w:rPr>
              <w:t>y</w:t>
            </w:r>
          </w:p>
        </w:tc>
        <w:tc>
          <w:tcPr>
            <w:tcW w:w="4439" w:type="dxa"/>
          </w:tcPr>
          <w:p w14:paraId="3402DAB5" w14:textId="585B1310" w:rsidR="001D5483" w:rsidRDefault="0080267B" w:rsidP="00306B0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 xml:space="preserve">Propozycja </w:t>
            </w:r>
            <w:r w:rsidR="00A26A1E">
              <w:rPr>
                <w:rFonts w:eastAsiaTheme="minorEastAsia" w:cstheme="minorHAnsi"/>
                <w:sz w:val="24"/>
                <w:szCs w:val="24"/>
              </w:rPr>
              <w:t>uczestnika Konsultacji</w:t>
            </w:r>
          </w:p>
        </w:tc>
      </w:tr>
      <w:tr w:rsidR="001D5483" w14:paraId="753582A1" w14:textId="77777777" w:rsidTr="00636576">
        <w:tc>
          <w:tcPr>
            <w:tcW w:w="4492" w:type="dxa"/>
          </w:tcPr>
          <w:p w14:paraId="775E7A1B" w14:textId="4304278F" w:rsidR="001D5483" w:rsidRDefault="001D5483" w:rsidP="00306B0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Aspekt środowiskowy</w:t>
            </w:r>
          </w:p>
        </w:tc>
        <w:tc>
          <w:tcPr>
            <w:tcW w:w="4439" w:type="dxa"/>
          </w:tcPr>
          <w:p w14:paraId="7E7F5038" w14:textId="77777777" w:rsidR="001D5483" w:rsidRDefault="001D5483" w:rsidP="00306B0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1D5483" w14:paraId="5CFE1237" w14:textId="77777777" w:rsidTr="00636576">
        <w:tc>
          <w:tcPr>
            <w:tcW w:w="4492" w:type="dxa"/>
          </w:tcPr>
          <w:p w14:paraId="20E1584C" w14:textId="3F589E63" w:rsidR="001D5483" w:rsidRDefault="001D5483" w:rsidP="00306B0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Aspekt innowacyjny</w:t>
            </w:r>
          </w:p>
        </w:tc>
        <w:tc>
          <w:tcPr>
            <w:tcW w:w="4439" w:type="dxa"/>
          </w:tcPr>
          <w:p w14:paraId="00050E31" w14:textId="77777777" w:rsidR="001D5483" w:rsidRDefault="001D5483" w:rsidP="00306B0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1D5483" w14:paraId="5DD1294E" w14:textId="77777777" w:rsidTr="00636576">
        <w:tc>
          <w:tcPr>
            <w:tcW w:w="4492" w:type="dxa"/>
          </w:tcPr>
          <w:p w14:paraId="1A0DAC77" w14:textId="14E3F6A3" w:rsidR="001D5483" w:rsidRDefault="001D5483" w:rsidP="00306B0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Aspekt społeczny</w:t>
            </w:r>
          </w:p>
        </w:tc>
        <w:tc>
          <w:tcPr>
            <w:tcW w:w="4439" w:type="dxa"/>
          </w:tcPr>
          <w:p w14:paraId="199E0276" w14:textId="77777777" w:rsidR="001D5483" w:rsidRDefault="001D5483" w:rsidP="00306B02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14:paraId="75CFF6A2" w14:textId="7CFA7AF1" w:rsidR="00037537" w:rsidRDefault="00C77816" w:rsidP="00306B02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 w:line="360" w:lineRule="auto"/>
        <w:rPr>
          <w:rFonts w:eastAsia="Arial" w:cstheme="minorHAnsi"/>
          <w:sz w:val="24"/>
          <w:szCs w:val="24"/>
        </w:rPr>
      </w:pPr>
      <w:r w:rsidRPr="00636576">
        <w:rPr>
          <w:rFonts w:eastAsia="Arial" w:cstheme="minorHAnsi"/>
          <w:sz w:val="24"/>
          <w:szCs w:val="24"/>
        </w:rPr>
        <w:t xml:space="preserve">W przypadku zaproponowanego wariantu realizacji zamówienia istnieje możliwość </w:t>
      </w:r>
      <w:r w:rsidR="00C02C4E" w:rsidRPr="00636576">
        <w:rPr>
          <w:rFonts w:eastAsia="Arial" w:cstheme="minorHAnsi"/>
          <w:sz w:val="24"/>
          <w:szCs w:val="24"/>
        </w:rPr>
        <w:t>podział</w:t>
      </w:r>
      <w:r w:rsidRPr="00636576">
        <w:rPr>
          <w:rFonts w:eastAsia="Arial" w:cstheme="minorHAnsi"/>
          <w:sz w:val="24"/>
          <w:szCs w:val="24"/>
        </w:rPr>
        <w:t>u</w:t>
      </w:r>
      <w:r w:rsidR="00C02C4E" w:rsidRPr="00636576">
        <w:rPr>
          <w:rFonts w:eastAsia="Arial" w:cstheme="minorHAnsi"/>
          <w:sz w:val="24"/>
          <w:szCs w:val="24"/>
        </w:rPr>
        <w:t xml:space="preserve"> zamówienia na </w:t>
      </w:r>
      <w:r w:rsidRPr="00636576">
        <w:rPr>
          <w:rFonts w:eastAsia="Arial" w:cstheme="minorHAnsi"/>
          <w:sz w:val="24"/>
          <w:szCs w:val="24"/>
        </w:rPr>
        <w:t xml:space="preserve">następujące </w:t>
      </w:r>
      <w:r w:rsidR="00C02C4E" w:rsidRPr="00636576">
        <w:rPr>
          <w:rFonts w:eastAsia="Arial" w:cstheme="minorHAnsi"/>
          <w:sz w:val="24"/>
          <w:szCs w:val="24"/>
        </w:rPr>
        <w:t>części</w:t>
      </w:r>
      <w:r w:rsidR="00037537">
        <w:rPr>
          <w:rFonts w:eastAsia="Arial" w:cstheme="minorHAnsi"/>
          <w:sz w:val="24"/>
          <w:szCs w:val="24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  <w:tblCaption w:val="Podział zamówienia na części"/>
        <w:tblDescription w:val="Opis części zamówienia"/>
      </w:tblPr>
      <w:tblGrid>
        <w:gridCol w:w="4343"/>
        <w:gridCol w:w="4362"/>
      </w:tblGrid>
      <w:tr w:rsidR="00037537" w14:paraId="5B5E7E24" w14:textId="77777777" w:rsidTr="00306B02">
        <w:trPr>
          <w:tblHeader/>
        </w:trPr>
        <w:tc>
          <w:tcPr>
            <w:tcW w:w="4460" w:type="dxa"/>
          </w:tcPr>
          <w:p w14:paraId="64E85DEE" w14:textId="533EF2E0" w:rsidR="00037537" w:rsidRDefault="0003753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Etap </w:t>
            </w:r>
            <w:r w:rsidR="00BA4D8A">
              <w:rPr>
                <w:rFonts w:eastAsia="Arial" w:cstheme="minorHAnsi"/>
                <w:sz w:val="24"/>
                <w:szCs w:val="24"/>
              </w:rPr>
              <w:t>cyklu życia produktu lub usługi</w:t>
            </w:r>
          </w:p>
        </w:tc>
        <w:tc>
          <w:tcPr>
            <w:tcW w:w="4471" w:type="dxa"/>
          </w:tcPr>
          <w:p w14:paraId="41685A56" w14:textId="587AA00A" w:rsidR="00037537" w:rsidRDefault="00037537" w:rsidP="0003753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 xml:space="preserve">Opis części zamówienia </w:t>
            </w:r>
          </w:p>
        </w:tc>
      </w:tr>
      <w:tr w:rsidR="00037537" w14:paraId="0707C7C5" w14:textId="77777777" w:rsidTr="00306B02">
        <w:tc>
          <w:tcPr>
            <w:tcW w:w="4460" w:type="dxa"/>
          </w:tcPr>
          <w:p w14:paraId="531A104E" w14:textId="77777777" w:rsidR="00037537" w:rsidRDefault="00037537" w:rsidP="0003753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471" w:type="dxa"/>
          </w:tcPr>
          <w:p w14:paraId="29F06963" w14:textId="77777777" w:rsidR="00037537" w:rsidRDefault="00037537" w:rsidP="0003753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4841FF" w14:paraId="18F2F4CF" w14:textId="77777777" w:rsidTr="004841FF">
        <w:tc>
          <w:tcPr>
            <w:tcW w:w="4460" w:type="dxa"/>
          </w:tcPr>
          <w:p w14:paraId="6C690074" w14:textId="77777777" w:rsidR="004841FF" w:rsidRDefault="004841FF" w:rsidP="0003753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471" w:type="dxa"/>
          </w:tcPr>
          <w:p w14:paraId="134353CF" w14:textId="77777777" w:rsidR="004841FF" w:rsidRDefault="004841FF" w:rsidP="0003753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4841FF" w14:paraId="07B98787" w14:textId="77777777" w:rsidTr="004841FF">
        <w:tc>
          <w:tcPr>
            <w:tcW w:w="4460" w:type="dxa"/>
          </w:tcPr>
          <w:p w14:paraId="2B521B29" w14:textId="77777777" w:rsidR="004841FF" w:rsidRDefault="004841FF" w:rsidP="0003753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471" w:type="dxa"/>
          </w:tcPr>
          <w:p w14:paraId="07E8C425" w14:textId="77777777" w:rsidR="004841FF" w:rsidRDefault="004841FF" w:rsidP="0003753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rPr>
                <w:rFonts w:eastAsia="Arial" w:cstheme="minorHAnsi"/>
                <w:sz w:val="24"/>
                <w:szCs w:val="24"/>
              </w:rPr>
            </w:pPr>
          </w:p>
        </w:tc>
      </w:tr>
    </w:tbl>
    <w:p w14:paraId="7A13706D" w14:textId="05E67A0C" w:rsidR="000F1F7A" w:rsidRDefault="000F1F7A" w:rsidP="00306B02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Terminy realizacji wariantu zamówienia: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  <w:tblCaption w:val="Terminy realizacji zamówienia "/>
        <w:tblDescription w:val="Opis terminu realizacji zamówienia "/>
      </w:tblPr>
      <w:tblGrid>
        <w:gridCol w:w="4335"/>
        <w:gridCol w:w="4370"/>
      </w:tblGrid>
      <w:tr w:rsidR="000F1F7A" w14:paraId="6052562E" w14:textId="77777777" w:rsidTr="004959F6">
        <w:trPr>
          <w:tblHeader/>
        </w:trPr>
        <w:tc>
          <w:tcPr>
            <w:tcW w:w="4456" w:type="dxa"/>
          </w:tcPr>
          <w:p w14:paraId="49738BD8" w14:textId="341FC2FB" w:rsidR="000F1F7A" w:rsidRDefault="000F1F7A" w:rsidP="000F1F7A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Nazwa etapu cyklu życia produktu lub usługi</w:t>
            </w:r>
          </w:p>
        </w:tc>
        <w:tc>
          <w:tcPr>
            <w:tcW w:w="4475" w:type="dxa"/>
          </w:tcPr>
          <w:p w14:paraId="70C8BEF3" w14:textId="7704A240" w:rsidR="000F1F7A" w:rsidRDefault="000F1F7A" w:rsidP="000F1F7A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Proponowany termin realizacji</w:t>
            </w:r>
          </w:p>
        </w:tc>
      </w:tr>
      <w:tr w:rsidR="000F1F7A" w14:paraId="13688ED6" w14:textId="77777777" w:rsidTr="004959F6">
        <w:tc>
          <w:tcPr>
            <w:tcW w:w="4456" w:type="dxa"/>
          </w:tcPr>
          <w:p w14:paraId="51C0FDC0" w14:textId="77777777" w:rsidR="000F1F7A" w:rsidRDefault="000F1F7A" w:rsidP="000F1F7A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5" w:type="dxa"/>
          </w:tcPr>
          <w:p w14:paraId="73D37CD3" w14:textId="77777777" w:rsidR="000F1F7A" w:rsidRDefault="000F1F7A" w:rsidP="000F1F7A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0F1F7A" w14:paraId="2FFDE7EF" w14:textId="77777777" w:rsidTr="004959F6">
        <w:tc>
          <w:tcPr>
            <w:tcW w:w="4456" w:type="dxa"/>
          </w:tcPr>
          <w:p w14:paraId="2D3C55AD" w14:textId="77777777" w:rsidR="000F1F7A" w:rsidRDefault="000F1F7A" w:rsidP="000F1F7A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5" w:type="dxa"/>
          </w:tcPr>
          <w:p w14:paraId="7EAF8E95" w14:textId="77777777" w:rsidR="000F1F7A" w:rsidRDefault="000F1F7A" w:rsidP="000F1F7A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0F1F7A" w14:paraId="4A009AAA" w14:textId="77777777" w:rsidTr="004959F6">
        <w:tc>
          <w:tcPr>
            <w:tcW w:w="4456" w:type="dxa"/>
          </w:tcPr>
          <w:p w14:paraId="3AB794C4" w14:textId="77777777" w:rsidR="000F1F7A" w:rsidRDefault="000F1F7A" w:rsidP="000F1F7A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75" w:type="dxa"/>
          </w:tcPr>
          <w:p w14:paraId="2FD2EDFC" w14:textId="77777777" w:rsidR="000F1F7A" w:rsidRDefault="000F1F7A" w:rsidP="000F1F7A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1AEF3FDA" w14:textId="64F578D5" w:rsidR="00654EF7" w:rsidRDefault="00654EF7" w:rsidP="00306B02">
      <w:pPr>
        <w:pStyle w:val="Akapitzlist"/>
        <w:numPr>
          <w:ilvl w:val="0"/>
          <w:numId w:val="1"/>
        </w:numPr>
        <w:spacing w:before="120" w:after="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Informacja</w:t>
      </w:r>
    </w:p>
    <w:p w14:paraId="616DD70C" w14:textId="47B25CCC" w:rsidR="00705D7F" w:rsidRPr="00927A31" w:rsidRDefault="004E0B85" w:rsidP="00A63B32">
      <w:pPr>
        <w:pStyle w:val="Akapitzlist"/>
        <w:spacing w:after="0" w:line="360" w:lineRule="auto"/>
        <w:ind w:left="357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Jeśli uczestnik Konsultacji</w:t>
      </w:r>
      <w:r w:rsidR="00646FC6" w:rsidRPr="00636576">
        <w:rPr>
          <w:rFonts w:cstheme="minorHAnsi"/>
          <w:sz w:val="24"/>
          <w:szCs w:val="24"/>
        </w:rPr>
        <w:t xml:space="preserve"> proponuje więcej niż jeden wariant realizacji zamówienia, powinien wskazać orientacyjne koszty dla każdego wariantu oraz wskazać ewentualne </w:t>
      </w:r>
      <w:r w:rsidR="00646FC6" w:rsidRPr="00636576">
        <w:rPr>
          <w:rFonts w:cstheme="minorHAnsi"/>
          <w:sz w:val="24"/>
          <w:szCs w:val="24"/>
        </w:rPr>
        <w:lastRenderedPageBreak/>
        <w:t xml:space="preserve">aspekty środowiskowe, innowacyjne i społeczne, jakie można uwzględnić przy realizacji zamówienia oraz ewentualną możliwość podziału zamówienia na części. </w:t>
      </w:r>
      <w:r>
        <w:rPr>
          <w:rFonts w:cstheme="minorHAnsi"/>
          <w:sz w:val="24"/>
          <w:szCs w:val="24"/>
        </w:rPr>
        <w:t xml:space="preserve">Uczestnik Konsultacji </w:t>
      </w:r>
      <w:r w:rsidR="00646FC6" w:rsidRPr="00636576">
        <w:rPr>
          <w:rFonts w:cstheme="minorHAnsi"/>
          <w:sz w:val="24"/>
          <w:szCs w:val="24"/>
        </w:rPr>
        <w:t>powinien wskazać wszystkie ewentualne orientacyjne koszty, jakie poniesie Zamawiający w związku z realizacją wariantu zamówienia</w:t>
      </w:r>
      <w:r>
        <w:rPr>
          <w:rFonts w:cstheme="minorHAnsi"/>
          <w:sz w:val="24"/>
          <w:szCs w:val="24"/>
        </w:rPr>
        <w:t xml:space="preserve"> zaproponowanego przez uczestnika Konsultacji</w:t>
      </w:r>
      <w:r w:rsidR="00646FC6" w:rsidRPr="00636576">
        <w:rPr>
          <w:rFonts w:cstheme="minorHAnsi"/>
          <w:sz w:val="24"/>
          <w:szCs w:val="24"/>
        </w:rPr>
        <w:t xml:space="preserve"> na każdym etapie cyklu życia </w:t>
      </w:r>
      <w:r w:rsidR="003A165F">
        <w:rPr>
          <w:rFonts w:cstheme="minorHAnsi"/>
          <w:sz w:val="24"/>
          <w:szCs w:val="24"/>
        </w:rPr>
        <w:t xml:space="preserve">systemu, </w:t>
      </w:r>
      <w:r w:rsidR="00646FC6" w:rsidRPr="00636576">
        <w:rPr>
          <w:rFonts w:cstheme="minorHAnsi"/>
          <w:sz w:val="24"/>
          <w:szCs w:val="24"/>
        </w:rPr>
        <w:t>m.in. na etapie projektowania i wdrożenia, utrzymania i</w:t>
      </w:r>
      <w:r w:rsidR="00811A6E">
        <w:rPr>
          <w:rFonts w:cstheme="minorHAnsi"/>
          <w:sz w:val="24"/>
          <w:szCs w:val="24"/>
        </w:rPr>
        <w:t xml:space="preserve"> </w:t>
      </w:r>
      <w:r w:rsidR="00646FC6" w:rsidRPr="00636576">
        <w:rPr>
          <w:rFonts w:cstheme="minorHAnsi"/>
          <w:sz w:val="24"/>
          <w:szCs w:val="24"/>
        </w:rPr>
        <w:t xml:space="preserve">rozwoju oraz wycofania lub likwidacji. </w:t>
      </w:r>
      <w:r>
        <w:rPr>
          <w:rFonts w:cstheme="minorHAnsi"/>
          <w:sz w:val="24"/>
          <w:szCs w:val="24"/>
        </w:rPr>
        <w:t>W</w:t>
      </w:r>
      <w:r w:rsidRPr="00636576">
        <w:rPr>
          <w:rFonts w:cstheme="minorHAnsi"/>
          <w:sz w:val="24"/>
          <w:szCs w:val="24"/>
        </w:rPr>
        <w:t xml:space="preserve"> celu przedstawienia zaproponowanego przez siebie wariantu realizacji zamówienia</w:t>
      </w:r>
      <w:r w:rsidR="00A63B3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uczestnik Konsultacji</w:t>
      </w:r>
      <w:r w:rsidR="00646FC6" w:rsidRPr="00636576">
        <w:rPr>
          <w:rFonts w:cstheme="minorHAnsi"/>
          <w:sz w:val="24"/>
          <w:szCs w:val="24"/>
        </w:rPr>
        <w:t xml:space="preserve"> może dostos</w:t>
      </w:r>
      <w:r>
        <w:rPr>
          <w:rFonts w:cstheme="minorHAnsi"/>
          <w:sz w:val="24"/>
          <w:szCs w:val="24"/>
        </w:rPr>
        <w:t>ować treść powyższego formularza.</w:t>
      </w:r>
    </w:p>
    <w:p w14:paraId="088ABED9" w14:textId="165A9DE8" w:rsidR="00705D7F" w:rsidRPr="00636576" w:rsidRDefault="00705D7F" w:rsidP="00705D7F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</w:t>
      </w:r>
      <w:r w:rsidR="005A0ABB">
        <w:rPr>
          <w:rFonts w:cstheme="minorHAnsi"/>
          <w:sz w:val="24"/>
          <w:szCs w:val="24"/>
        </w:rPr>
        <w:t>:</w:t>
      </w:r>
    </w:p>
    <w:p w14:paraId="3B5C9A60" w14:textId="2D68840E" w:rsidR="00705D7F" w:rsidRDefault="00705D7F" w:rsidP="00A63B32">
      <w:pPr>
        <w:pStyle w:val="Akapitzlist"/>
        <w:numPr>
          <w:ilvl w:val="0"/>
          <w:numId w:val="10"/>
        </w:numPr>
        <w:spacing w:before="120" w:after="0" w:line="360" w:lineRule="auto"/>
        <w:ind w:left="709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A54DE8">
        <w:rPr>
          <w:rFonts w:cstheme="minorHAnsi"/>
          <w:sz w:val="24"/>
          <w:szCs w:val="24"/>
        </w:rPr>
        <w:t xml:space="preserve">apoznaliśmy się ze </w:t>
      </w:r>
      <w:r>
        <w:rPr>
          <w:rFonts w:cstheme="minorHAnsi"/>
          <w:sz w:val="24"/>
          <w:szCs w:val="24"/>
        </w:rPr>
        <w:t xml:space="preserve">Ogłoszeniem o wstępnych konsultacjach </w:t>
      </w:r>
      <w:r w:rsidRPr="00A54DE8">
        <w:rPr>
          <w:rFonts w:cstheme="minorHAnsi"/>
          <w:sz w:val="24"/>
          <w:szCs w:val="24"/>
        </w:rPr>
        <w:t xml:space="preserve">i uznajemy się </w:t>
      </w:r>
      <w:r>
        <w:rPr>
          <w:rFonts w:cstheme="minorHAnsi"/>
          <w:sz w:val="24"/>
          <w:szCs w:val="24"/>
        </w:rPr>
        <w:t xml:space="preserve">związani </w:t>
      </w:r>
      <w:r w:rsidRPr="00A54DE8">
        <w:rPr>
          <w:rFonts w:cstheme="minorHAnsi"/>
          <w:sz w:val="24"/>
          <w:szCs w:val="24"/>
        </w:rPr>
        <w:t>określonymi w niej postanowieniami i zasadami postępowania</w:t>
      </w:r>
      <w:r>
        <w:rPr>
          <w:rFonts w:cstheme="minorHAnsi"/>
          <w:sz w:val="24"/>
          <w:szCs w:val="24"/>
        </w:rPr>
        <w:t>;</w:t>
      </w:r>
    </w:p>
    <w:p w14:paraId="17E858E8" w14:textId="05C13701" w:rsidR="00705D7F" w:rsidRDefault="00705D7F" w:rsidP="00A63B32">
      <w:pPr>
        <w:pStyle w:val="Akapitzlist"/>
        <w:numPr>
          <w:ilvl w:val="0"/>
          <w:numId w:val="10"/>
        </w:numPr>
        <w:spacing w:before="120" w:after="0" w:line="360" w:lineRule="auto"/>
        <w:ind w:left="709"/>
        <w:contextualSpacing w:val="0"/>
        <w:jc w:val="both"/>
        <w:rPr>
          <w:rFonts w:cstheme="minorHAnsi"/>
          <w:sz w:val="24"/>
          <w:szCs w:val="24"/>
        </w:rPr>
      </w:pPr>
      <w:r w:rsidRPr="00705D7F">
        <w:rPr>
          <w:rFonts w:cstheme="minorHAnsi"/>
          <w:sz w:val="24"/>
          <w:szCs w:val="24"/>
        </w:rPr>
        <w:t>Jestem należycie umocowany/a do reprezentowania Zgłaszającego</w:t>
      </w:r>
      <w:r>
        <w:rPr>
          <w:rFonts w:cstheme="minorHAnsi"/>
          <w:sz w:val="24"/>
          <w:szCs w:val="24"/>
        </w:rPr>
        <w:t>;</w:t>
      </w:r>
    </w:p>
    <w:p w14:paraId="6067E76B" w14:textId="0B58ECC2" w:rsidR="00705D7F" w:rsidRPr="00705D7F" w:rsidRDefault="009E35EB" w:rsidP="00A63B32">
      <w:pPr>
        <w:pStyle w:val="Akapitzlist"/>
        <w:numPr>
          <w:ilvl w:val="0"/>
          <w:numId w:val="10"/>
        </w:numPr>
        <w:spacing w:before="120" w:after="0" w:line="360" w:lineRule="auto"/>
        <w:ind w:left="709"/>
        <w:contextualSpacing w:val="0"/>
        <w:jc w:val="both"/>
        <w:rPr>
          <w:rFonts w:cstheme="minorHAnsi"/>
          <w:sz w:val="24"/>
          <w:szCs w:val="24"/>
        </w:rPr>
      </w:pPr>
      <w:r w:rsidRPr="00DE3EA3">
        <w:rPr>
          <w:sz w:val="24"/>
        </w:rPr>
        <w:t>W przypadku stworzenia w toku Konsultacji utworów stanowiących przedmiot praw autorskich udziela</w:t>
      </w:r>
      <w:r>
        <w:rPr>
          <w:sz w:val="24"/>
        </w:rPr>
        <w:t>m</w:t>
      </w:r>
      <w:r w:rsidRPr="00DE3EA3">
        <w:rPr>
          <w:sz w:val="24"/>
        </w:rPr>
        <w:t xml:space="preserve"> bezwarunkowej zgody na wykorzystanie ich przez Zamawiającego w całości lub części na potrzeby przygotowania postępowania oraz realizacji zamówienia poprzedzonego niniejszymi Konsultacjami. Powyższa zgoda jest zezwoleniem na rozporządzanie i korzystanie z tych utworów i ich części oraz wykonywanie w stosunku do nich autorskich praw zależnych, jak również stanowi zapewni</w:t>
      </w:r>
      <w:r>
        <w:rPr>
          <w:sz w:val="24"/>
        </w:rPr>
        <w:t>am</w:t>
      </w:r>
      <w:r w:rsidRPr="00DE3EA3">
        <w:rPr>
          <w:sz w:val="24"/>
        </w:rPr>
        <w:t>, że wykorzystanie utworów lub ich fragmentów przez Zamawiającego nie będzie naruszało praw osób trzecich. Zgoda na wykorzystanie utworów lub ich części, jak i wykonywanie w stosunku do nich autorskich praw zależnych oraz pozyskanie informacji ma charakter nieodpłatny i obejmuje również zgodę na wykorzystanie utworów oraz informacji na potrzeby realizacji przepisów o dostępie do informacji publicznej</w:t>
      </w:r>
      <w:r>
        <w:rPr>
          <w:sz w:val="24"/>
        </w:rPr>
        <w:t>.</w:t>
      </w:r>
    </w:p>
    <w:p w14:paraId="6652C7F1" w14:textId="54610015" w:rsidR="0061077C" w:rsidRDefault="00E31BE1">
      <w:pPr>
        <w:tabs>
          <w:tab w:val="right" w:leader="dot" w:pos="3402"/>
        </w:tabs>
        <w:spacing w:before="7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</w:t>
      </w:r>
      <w:r>
        <w:rPr>
          <w:rFonts w:ascii="Arial" w:hAnsi="Arial" w:cs="Arial"/>
        </w:rPr>
        <w:tab/>
      </w:r>
    </w:p>
    <w:sectPr w:rsidR="0061077C" w:rsidSect="00306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200BB" w16cex:dateUtc="2021-02-25T09:55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2B26F" w14:textId="77777777" w:rsidR="007E73EB" w:rsidRDefault="007E73EB" w:rsidP="005123A0">
      <w:pPr>
        <w:spacing w:after="0" w:line="240" w:lineRule="auto"/>
      </w:pPr>
      <w:r>
        <w:separator/>
      </w:r>
    </w:p>
  </w:endnote>
  <w:endnote w:type="continuationSeparator" w:id="0">
    <w:p w14:paraId="232495ED" w14:textId="77777777" w:rsidR="007E73EB" w:rsidRDefault="007E73EB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2AE72" w14:textId="77777777" w:rsidR="00B450A9" w:rsidRDefault="00B450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586F4" w14:textId="77777777" w:rsidR="00B450A9" w:rsidRDefault="00B450A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70928" w14:textId="77777777" w:rsidR="00B450A9" w:rsidRDefault="00B45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ABBA8" w14:textId="77777777" w:rsidR="007E73EB" w:rsidRDefault="007E73EB" w:rsidP="005123A0">
      <w:pPr>
        <w:spacing w:after="0" w:line="240" w:lineRule="auto"/>
      </w:pPr>
      <w:r>
        <w:separator/>
      </w:r>
    </w:p>
  </w:footnote>
  <w:footnote w:type="continuationSeparator" w:id="0">
    <w:p w14:paraId="032B9E22" w14:textId="77777777" w:rsidR="007E73EB" w:rsidRDefault="007E73EB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B239C" w14:textId="77777777" w:rsidR="00B450A9" w:rsidRDefault="00B450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4E381" w14:textId="77777777" w:rsidR="00B450A9" w:rsidRDefault="00B450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1113F" w14:textId="77777777" w:rsidR="00B450A9" w:rsidRDefault="00B450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1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8D"/>
    <w:rsid w:val="00037537"/>
    <w:rsid w:val="00043643"/>
    <w:rsid w:val="00072ED9"/>
    <w:rsid w:val="000A2470"/>
    <w:rsid w:val="000A40DE"/>
    <w:rsid w:val="000D12A1"/>
    <w:rsid w:val="000F1F7A"/>
    <w:rsid w:val="00107C4E"/>
    <w:rsid w:val="0012239D"/>
    <w:rsid w:val="00137791"/>
    <w:rsid w:val="00144AD8"/>
    <w:rsid w:val="00152D60"/>
    <w:rsid w:val="00160F07"/>
    <w:rsid w:val="00184178"/>
    <w:rsid w:val="00191E16"/>
    <w:rsid w:val="001949AB"/>
    <w:rsid w:val="001B6016"/>
    <w:rsid w:val="001B64EE"/>
    <w:rsid w:val="001C721F"/>
    <w:rsid w:val="001D5483"/>
    <w:rsid w:val="001D5C52"/>
    <w:rsid w:val="001D74CA"/>
    <w:rsid w:val="001E081B"/>
    <w:rsid w:val="001E5CC9"/>
    <w:rsid w:val="001F2556"/>
    <w:rsid w:val="00231812"/>
    <w:rsid w:val="00235FBA"/>
    <w:rsid w:val="00257478"/>
    <w:rsid w:val="002613E4"/>
    <w:rsid w:val="00264F34"/>
    <w:rsid w:val="00284736"/>
    <w:rsid w:val="00285435"/>
    <w:rsid w:val="0029242F"/>
    <w:rsid w:val="002A429C"/>
    <w:rsid w:val="002C0B24"/>
    <w:rsid w:val="002C1399"/>
    <w:rsid w:val="002D5FD9"/>
    <w:rsid w:val="002E1C85"/>
    <w:rsid w:val="002E3B91"/>
    <w:rsid w:val="002E463C"/>
    <w:rsid w:val="00306B02"/>
    <w:rsid w:val="003532F0"/>
    <w:rsid w:val="00354165"/>
    <w:rsid w:val="003711E2"/>
    <w:rsid w:val="00375952"/>
    <w:rsid w:val="00383539"/>
    <w:rsid w:val="00397550"/>
    <w:rsid w:val="003A0538"/>
    <w:rsid w:val="003A165F"/>
    <w:rsid w:val="003C3467"/>
    <w:rsid w:val="003C475B"/>
    <w:rsid w:val="003C62C1"/>
    <w:rsid w:val="003D247D"/>
    <w:rsid w:val="003E059E"/>
    <w:rsid w:val="003E0AC6"/>
    <w:rsid w:val="003F7DD7"/>
    <w:rsid w:val="00401C39"/>
    <w:rsid w:val="00402E43"/>
    <w:rsid w:val="0042352F"/>
    <w:rsid w:val="0043344D"/>
    <w:rsid w:val="00441E5A"/>
    <w:rsid w:val="0044227D"/>
    <w:rsid w:val="004474ED"/>
    <w:rsid w:val="004614E9"/>
    <w:rsid w:val="004841FF"/>
    <w:rsid w:val="004959F6"/>
    <w:rsid w:val="00497AF8"/>
    <w:rsid w:val="004A1E77"/>
    <w:rsid w:val="004A72B9"/>
    <w:rsid w:val="004C02FF"/>
    <w:rsid w:val="004E0B85"/>
    <w:rsid w:val="004F4D8D"/>
    <w:rsid w:val="004F64C1"/>
    <w:rsid w:val="005123A0"/>
    <w:rsid w:val="0051461B"/>
    <w:rsid w:val="0056147A"/>
    <w:rsid w:val="00563BC2"/>
    <w:rsid w:val="00564B67"/>
    <w:rsid w:val="00564C92"/>
    <w:rsid w:val="00567415"/>
    <w:rsid w:val="005907FE"/>
    <w:rsid w:val="00591107"/>
    <w:rsid w:val="005929A2"/>
    <w:rsid w:val="005A0ABB"/>
    <w:rsid w:val="005A4F50"/>
    <w:rsid w:val="005B2049"/>
    <w:rsid w:val="005C0302"/>
    <w:rsid w:val="005C2F59"/>
    <w:rsid w:val="005D2B32"/>
    <w:rsid w:val="0061051D"/>
    <w:rsid w:val="0061077C"/>
    <w:rsid w:val="00620259"/>
    <w:rsid w:val="00635035"/>
    <w:rsid w:val="00636576"/>
    <w:rsid w:val="00646FC6"/>
    <w:rsid w:val="00654EF7"/>
    <w:rsid w:val="006713A0"/>
    <w:rsid w:val="006A582E"/>
    <w:rsid w:val="006C0140"/>
    <w:rsid w:val="006C67FD"/>
    <w:rsid w:val="006C74EB"/>
    <w:rsid w:val="006C7815"/>
    <w:rsid w:val="006D16D8"/>
    <w:rsid w:val="00705D7F"/>
    <w:rsid w:val="00717379"/>
    <w:rsid w:val="00724304"/>
    <w:rsid w:val="00727947"/>
    <w:rsid w:val="00734E67"/>
    <w:rsid w:val="0073635E"/>
    <w:rsid w:val="0073768E"/>
    <w:rsid w:val="007550B2"/>
    <w:rsid w:val="007808AE"/>
    <w:rsid w:val="00782FF8"/>
    <w:rsid w:val="00786665"/>
    <w:rsid w:val="007B1161"/>
    <w:rsid w:val="007B2D00"/>
    <w:rsid w:val="007C0981"/>
    <w:rsid w:val="007C1C72"/>
    <w:rsid w:val="007E4228"/>
    <w:rsid w:val="007E5B41"/>
    <w:rsid w:val="007E73EB"/>
    <w:rsid w:val="007F3BB3"/>
    <w:rsid w:val="0080267B"/>
    <w:rsid w:val="00811A6E"/>
    <w:rsid w:val="0081227E"/>
    <w:rsid w:val="00814477"/>
    <w:rsid w:val="008220D1"/>
    <w:rsid w:val="00842820"/>
    <w:rsid w:val="0085389A"/>
    <w:rsid w:val="00881A57"/>
    <w:rsid w:val="008A549C"/>
    <w:rsid w:val="008A594D"/>
    <w:rsid w:val="008C3725"/>
    <w:rsid w:val="008D00B9"/>
    <w:rsid w:val="008D3DB7"/>
    <w:rsid w:val="008E42CF"/>
    <w:rsid w:val="008E7405"/>
    <w:rsid w:val="008F611F"/>
    <w:rsid w:val="008F73A7"/>
    <w:rsid w:val="00905249"/>
    <w:rsid w:val="00905500"/>
    <w:rsid w:val="00905FA4"/>
    <w:rsid w:val="00927A31"/>
    <w:rsid w:val="00982FE1"/>
    <w:rsid w:val="00983BF7"/>
    <w:rsid w:val="009865E5"/>
    <w:rsid w:val="00987B96"/>
    <w:rsid w:val="009C5B7C"/>
    <w:rsid w:val="009D6020"/>
    <w:rsid w:val="009E35EB"/>
    <w:rsid w:val="009F768E"/>
    <w:rsid w:val="009F7C58"/>
    <w:rsid w:val="00A0221F"/>
    <w:rsid w:val="00A22B4B"/>
    <w:rsid w:val="00A26A1E"/>
    <w:rsid w:val="00A56EC8"/>
    <w:rsid w:val="00A63B32"/>
    <w:rsid w:val="00A74B58"/>
    <w:rsid w:val="00A85795"/>
    <w:rsid w:val="00A874C8"/>
    <w:rsid w:val="00A93A09"/>
    <w:rsid w:val="00A97DF9"/>
    <w:rsid w:val="00AB2ADB"/>
    <w:rsid w:val="00AC0871"/>
    <w:rsid w:val="00AE1CE6"/>
    <w:rsid w:val="00AF0783"/>
    <w:rsid w:val="00AF1697"/>
    <w:rsid w:val="00AF49E2"/>
    <w:rsid w:val="00B03251"/>
    <w:rsid w:val="00B03B5C"/>
    <w:rsid w:val="00B05BA4"/>
    <w:rsid w:val="00B166F8"/>
    <w:rsid w:val="00B339AD"/>
    <w:rsid w:val="00B4288E"/>
    <w:rsid w:val="00B450A9"/>
    <w:rsid w:val="00B64DE0"/>
    <w:rsid w:val="00B85487"/>
    <w:rsid w:val="00B94D29"/>
    <w:rsid w:val="00BA4D8A"/>
    <w:rsid w:val="00BB3264"/>
    <w:rsid w:val="00BB74EE"/>
    <w:rsid w:val="00BD3539"/>
    <w:rsid w:val="00BE56FD"/>
    <w:rsid w:val="00BE7529"/>
    <w:rsid w:val="00BF719F"/>
    <w:rsid w:val="00C02C4E"/>
    <w:rsid w:val="00C04C0E"/>
    <w:rsid w:val="00C07D17"/>
    <w:rsid w:val="00C4543C"/>
    <w:rsid w:val="00C621F4"/>
    <w:rsid w:val="00C74DBC"/>
    <w:rsid w:val="00C77816"/>
    <w:rsid w:val="00C9671B"/>
    <w:rsid w:val="00CE6AE7"/>
    <w:rsid w:val="00CE7600"/>
    <w:rsid w:val="00D36DAA"/>
    <w:rsid w:val="00D4489E"/>
    <w:rsid w:val="00D60438"/>
    <w:rsid w:val="00D67832"/>
    <w:rsid w:val="00D8695B"/>
    <w:rsid w:val="00D96668"/>
    <w:rsid w:val="00DB059F"/>
    <w:rsid w:val="00DB3140"/>
    <w:rsid w:val="00DC6E9D"/>
    <w:rsid w:val="00DD3A41"/>
    <w:rsid w:val="00DD6C82"/>
    <w:rsid w:val="00DF64A0"/>
    <w:rsid w:val="00E069F8"/>
    <w:rsid w:val="00E31BE1"/>
    <w:rsid w:val="00E36BEF"/>
    <w:rsid w:val="00E40AFD"/>
    <w:rsid w:val="00E43F64"/>
    <w:rsid w:val="00E47185"/>
    <w:rsid w:val="00E73F42"/>
    <w:rsid w:val="00E82692"/>
    <w:rsid w:val="00E82F96"/>
    <w:rsid w:val="00E85278"/>
    <w:rsid w:val="00E8614B"/>
    <w:rsid w:val="00E87328"/>
    <w:rsid w:val="00E9622C"/>
    <w:rsid w:val="00E9714D"/>
    <w:rsid w:val="00E97676"/>
    <w:rsid w:val="00EA5B14"/>
    <w:rsid w:val="00EB1939"/>
    <w:rsid w:val="00EB226A"/>
    <w:rsid w:val="00EB3721"/>
    <w:rsid w:val="00EB77B8"/>
    <w:rsid w:val="00F26E40"/>
    <w:rsid w:val="00F26EA9"/>
    <w:rsid w:val="00F334C6"/>
    <w:rsid w:val="00F36F50"/>
    <w:rsid w:val="00F46B63"/>
    <w:rsid w:val="00F6090B"/>
    <w:rsid w:val="00F76D3B"/>
    <w:rsid w:val="00FA6028"/>
    <w:rsid w:val="00FB1863"/>
    <w:rsid w:val="00FB2C75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42CF"/>
    <w:pPr>
      <w:keepNext/>
      <w:keepLines/>
      <w:spacing w:after="36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E42CF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Ogłoszenia: Zgłoszenie przystąpienia do Konsultacji rynkowych, którego przedmiotem jest obsługa 3200 kont poczty elektronicznej z opcją zwiększania o 70 użytkowników rocznie oraz wsparcie techniczne</vt:lpstr>
    </vt:vector>
  </TitlesOfParts>
  <Company/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Ogłoszenia: Zgłoszenie przystąpienia do Konsultacji rynkowych, którego przedmiotem jest obsługa 3200 kont poczty elektronicznej z opcją zwiększania o 70 użytkowników rocznie oraz wsparcie techniczne</dc:title>
  <dc:subject/>
  <dc:creator/>
  <cp:keywords/>
  <dc:description/>
  <cp:lastModifiedBy/>
  <cp:revision>1</cp:revision>
  <dcterms:created xsi:type="dcterms:W3CDTF">2024-04-17T09:01:00Z</dcterms:created>
  <dcterms:modified xsi:type="dcterms:W3CDTF">2024-04-17T09:01:00Z</dcterms:modified>
</cp:coreProperties>
</file>